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91"/>
        <w:tblpPr w:leftFromText="180" w:rightFromText="180" w:horzAnchor="margin" w:tblpY="-408"/>
        <w:tblW w:w="11165" w:type="dxa"/>
        <w:tblLayout w:type="fixed"/>
        <w:tblLook w:val="04A0"/>
      </w:tblPr>
      <w:tblGrid>
        <w:gridCol w:w="2235"/>
        <w:gridCol w:w="1842"/>
        <w:gridCol w:w="1701"/>
        <w:gridCol w:w="1418"/>
        <w:gridCol w:w="3969"/>
      </w:tblGrid>
      <w:tr w:rsidR="008E16C2" w:rsidTr="00554665">
        <w:trPr>
          <w:trHeight w:val="1974"/>
        </w:trPr>
        <w:tc>
          <w:tcPr>
            <w:tcW w:w="2235" w:type="dxa"/>
          </w:tcPr>
          <w:p w:rsidR="008E16C2" w:rsidRDefault="00554665" w:rsidP="008E16C2">
            <w:pPr>
              <w:pStyle w:val="6"/>
              <w:outlineLvl w:val="5"/>
            </w:pPr>
            <w:r>
              <w:rPr>
                <w:noProof/>
              </w:rPr>
              <w:drawing>
                <wp:anchor distT="0" distB="0" distL="0" distR="0" simplePos="0" relativeHeight="251666944" behindDoc="0" locked="0" layoutInCell="1" allowOverlap="1">
                  <wp:simplePos x="0" y="0"/>
                  <wp:positionH relativeFrom="page">
                    <wp:posOffset>55880</wp:posOffset>
                  </wp:positionH>
                  <wp:positionV relativeFrom="paragraph">
                    <wp:posOffset>22860</wp:posOffset>
                  </wp:positionV>
                  <wp:extent cx="655955" cy="1033780"/>
                  <wp:effectExtent l="19050" t="0" r="0" b="0"/>
                  <wp:wrapTopAndBottom distT="0" distB="0"/>
                  <wp:docPr id="23"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cstate="print"/>
                          <a:stretch/>
                        </pic:blipFill>
                        <pic:spPr>
                          <a:xfrm>
                            <a:off x="0" y="0"/>
                            <a:ext cx="655955" cy="1033780"/>
                          </a:xfrm>
                          <a:prstGeom prst="rect">
                            <a:avLst/>
                          </a:prstGeom>
                        </pic:spPr>
                      </pic:pic>
                    </a:graphicData>
                  </a:graphic>
                </wp:anchor>
              </w:drawing>
            </w:r>
            <w:r w:rsidR="008E16C2">
              <w:rPr>
                <w:noProof/>
              </w:rPr>
              <w:drawing>
                <wp:anchor distT="0" distB="0" distL="0" distR="0" simplePos="0" relativeHeight="251665920" behindDoc="0" locked="0" layoutInCell="1" allowOverlap="1">
                  <wp:simplePos x="0" y="0"/>
                  <wp:positionH relativeFrom="page">
                    <wp:posOffset>722630</wp:posOffset>
                  </wp:positionH>
                  <wp:positionV relativeFrom="paragraph">
                    <wp:posOffset>22860</wp:posOffset>
                  </wp:positionV>
                  <wp:extent cx="644525" cy="1031875"/>
                  <wp:effectExtent l="19050" t="0" r="3175" b="0"/>
                  <wp:wrapTopAndBottom distT="0" distB="0"/>
                  <wp:docPr id="22"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stretch/>
                        </pic:blipFill>
                        <pic:spPr>
                          <a:xfrm>
                            <a:off x="0" y="0"/>
                            <a:ext cx="644525" cy="1031875"/>
                          </a:xfrm>
                          <a:prstGeom prst="rect">
                            <a:avLst/>
                          </a:prstGeom>
                        </pic:spPr>
                      </pic:pic>
                    </a:graphicData>
                  </a:graphic>
                </wp:anchor>
              </w:drawing>
            </w:r>
          </w:p>
        </w:tc>
        <w:tc>
          <w:tcPr>
            <w:tcW w:w="1842" w:type="dxa"/>
          </w:tcPr>
          <w:p w:rsidR="008E16C2" w:rsidRDefault="008E16C2" w:rsidP="008E16C2">
            <w:pPr>
              <w:pStyle w:val="6"/>
              <w:ind w:hanging="80"/>
              <w:outlineLvl w:val="5"/>
            </w:pPr>
            <w:r>
              <w:rPr>
                <w:noProof/>
              </w:rPr>
              <w:drawing>
                <wp:inline distT="0" distB="0" distL="0" distR="0">
                  <wp:extent cx="1040130" cy="1032907"/>
                  <wp:effectExtent l="19050" t="0" r="7620" b="0"/>
                  <wp:docPr id="24" name="Рисунок 37" descr="C:\Users\chist\AppData\Local\Microsoft\Windows\INetCache\Content.Word\Лого_кубок молодежи_выезд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chist\AppData\Local\Microsoft\Windows\INetCache\Content.Word\Лого_кубок молодежи_выездка_page-0001.jpg"/>
                          <pic:cNvPicPr>
                            <a:picLocks noChangeAspect="1" noChangeArrowheads="1"/>
                          </pic:cNvPicPr>
                        </pic:nvPicPr>
                        <pic:blipFill>
                          <a:blip r:embed="rId8" cstate="print"/>
                          <a:srcRect l="27084" t="16298" r="26729" b="15981"/>
                          <a:stretch>
                            <a:fillRect/>
                          </a:stretch>
                        </pic:blipFill>
                        <pic:spPr bwMode="auto">
                          <a:xfrm>
                            <a:off x="0" y="0"/>
                            <a:ext cx="1040130" cy="1032907"/>
                          </a:xfrm>
                          <a:prstGeom prst="rect">
                            <a:avLst/>
                          </a:prstGeom>
                          <a:noFill/>
                          <a:ln w="9525">
                            <a:noFill/>
                            <a:miter lim="800000"/>
                            <a:headEnd/>
                            <a:tailEnd/>
                          </a:ln>
                        </pic:spPr>
                      </pic:pic>
                    </a:graphicData>
                  </a:graphic>
                </wp:inline>
              </w:drawing>
            </w:r>
          </w:p>
        </w:tc>
        <w:tc>
          <w:tcPr>
            <w:tcW w:w="1701" w:type="dxa"/>
          </w:tcPr>
          <w:p w:rsidR="008E16C2" w:rsidRDefault="008E16C2" w:rsidP="00554665">
            <w:pPr>
              <w:pStyle w:val="6"/>
              <w:outlineLvl w:val="5"/>
            </w:pPr>
            <w:r>
              <w:rPr>
                <w:noProof/>
              </w:rPr>
              <w:drawing>
                <wp:inline distT="0" distB="0" distL="0" distR="0">
                  <wp:extent cx="1044840" cy="1059353"/>
                  <wp:effectExtent l="19050" t="0" r="2910" b="0"/>
                  <wp:docPr id="25" name="Рисунок 43" descr="C:\Users\chist\AppData\Local\Microsoft\Windows\INetCache\Content.Word\photo_2025-05-04_18-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chist\AppData\Local\Microsoft\Windows\INetCache\Content.Word\photo_2025-05-04_18-01-10.jpg"/>
                          <pic:cNvPicPr>
                            <a:picLocks noChangeAspect="1" noChangeArrowheads="1"/>
                          </pic:cNvPicPr>
                        </pic:nvPicPr>
                        <pic:blipFill>
                          <a:blip r:embed="rId9" cstate="print">
                            <a:clrChange>
                              <a:clrFrom>
                                <a:srgbClr val="F0F0F0"/>
                              </a:clrFrom>
                              <a:clrTo>
                                <a:srgbClr val="F0F0F0">
                                  <a:alpha val="0"/>
                                </a:srgbClr>
                              </a:clrTo>
                            </a:clrChange>
                          </a:blip>
                          <a:srcRect b="-2568"/>
                          <a:stretch>
                            <a:fillRect/>
                          </a:stretch>
                        </pic:blipFill>
                        <pic:spPr bwMode="auto">
                          <a:xfrm>
                            <a:off x="0" y="0"/>
                            <a:ext cx="1046184" cy="1060715"/>
                          </a:xfrm>
                          <a:prstGeom prst="rect">
                            <a:avLst/>
                          </a:prstGeom>
                          <a:noFill/>
                          <a:ln w="9525">
                            <a:noFill/>
                            <a:miter lim="800000"/>
                            <a:headEnd/>
                            <a:tailEnd/>
                          </a:ln>
                        </pic:spPr>
                      </pic:pic>
                    </a:graphicData>
                  </a:graphic>
                </wp:inline>
              </w:drawing>
            </w:r>
          </w:p>
        </w:tc>
        <w:tc>
          <w:tcPr>
            <w:tcW w:w="1418" w:type="dxa"/>
          </w:tcPr>
          <w:p w:rsidR="008E16C2" w:rsidRDefault="008E16C2" w:rsidP="00554665">
            <w:pPr>
              <w:pStyle w:val="6"/>
              <w:ind w:left="176"/>
              <w:outlineLvl w:val="5"/>
            </w:pPr>
            <w:r>
              <w:rPr>
                <w:noProof/>
              </w:rPr>
              <w:drawing>
                <wp:inline distT="0" distB="0" distL="0" distR="0">
                  <wp:extent cx="674370" cy="1021357"/>
                  <wp:effectExtent l="19050" t="0" r="0" b="0"/>
                  <wp:docPr id="28" name="Рисунок 61" descr="C:\Users\chist\AppData\Local\Microsoft\Windows\INetCache\Content.Word\log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chist\AppData\Local\Microsoft\Windows\INetCache\Content.Word\logo4.png"/>
                          <pic:cNvPicPr>
                            <a:picLocks noChangeAspect="1" noChangeArrowheads="1"/>
                          </pic:cNvPicPr>
                        </pic:nvPicPr>
                        <pic:blipFill>
                          <a:blip r:embed="rId10" cstate="print"/>
                          <a:srcRect/>
                          <a:stretch>
                            <a:fillRect/>
                          </a:stretch>
                        </pic:blipFill>
                        <pic:spPr bwMode="auto">
                          <a:xfrm>
                            <a:off x="0" y="0"/>
                            <a:ext cx="678966" cy="1028317"/>
                          </a:xfrm>
                          <a:prstGeom prst="rect">
                            <a:avLst/>
                          </a:prstGeom>
                          <a:noFill/>
                          <a:ln w="9525">
                            <a:noFill/>
                            <a:miter lim="800000"/>
                            <a:headEnd/>
                            <a:tailEnd/>
                          </a:ln>
                        </pic:spPr>
                      </pic:pic>
                    </a:graphicData>
                  </a:graphic>
                </wp:inline>
              </w:drawing>
            </w:r>
          </w:p>
        </w:tc>
        <w:tc>
          <w:tcPr>
            <w:tcW w:w="3969" w:type="dxa"/>
          </w:tcPr>
          <w:p w:rsidR="008E16C2" w:rsidRDefault="008E16C2" w:rsidP="008E16C2">
            <w:pPr>
              <w:pStyle w:val="6"/>
              <w:ind w:left="176"/>
              <w:outlineLvl w:val="5"/>
            </w:pPr>
            <w:r>
              <w:rPr>
                <w:noProof/>
              </w:rPr>
              <w:drawing>
                <wp:anchor distT="0" distB="0" distL="0" distR="0" simplePos="0" relativeHeight="251664896" behindDoc="0" locked="0" layoutInCell="1" allowOverlap="1">
                  <wp:simplePos x="0" y="0"/>
                  <wp:positionH relativeFrom="page">
                    <wp:posOffset>15875</wp:posOffset>
                  </wp:positionH>
                  <wp:positionV relativeFrom="paragraph">
                    <wp:posOffset>332105</wp:posOffset>
                  </wp:positionV>
                  <wp:extent cx="2396490" cy="563880"/>
                  <wp:effectExtent l="19050" t="0" r="3810" b="0"/>
                  <wp:wrapTopAndBottom distT="0" distB="0"/>
                  <wp:docPr id="27"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stretch/>
                        </pic:blipFill>
                        <pic:spPr>
                          <a:xfrm>
                            <a:off x="0" y="0"/>
                            <a:ext cx="2396490" cy="563880"/>
                          </a:xfrm>
                          <a:prstGeom prst="rect">
                            <a:avLst/>
                          </a:prstGeom>
                        </pic:spPr>
                      </pic:pic>
                    </a:graphicData>
                  </a:graphic>
                </wp:anchor>
              </w:drawing>
            </w:r>
          </w:p>
        </w:tc>
      </w:tr>
    </w:tbl>
    <w:p w:rsidR="00447344" w:rsidRDefault="009829C3" w:rsidP="002A68C5">
      <w:pPr>
        <w:pStyle w:val="6"/>
      </w:pPr>
      <w:r>
        <w:t>«УТВЕРЖДЕНО»</w:t>
      </w:r>
    </w:p>
    <w:p w:rsidR="00447344" w:rsidRDefault="002A68C5" w:rsidP="002A68C5">
      <w:pPr>
        <w:widowControl/>
        <w:tabs>
          <w:tab w:val="right" w:pos="11008"/>
        </w:tabs>
        <w:ind w:right="222"/>
        <w:rPr>
          <w:sz w:val="24"/>
        </w:rPr>
      </w:pPr>
      <w:r>
        <w:rPr>
          <w:sz w:val="24"/>
        </w:rPr>
        <w:t xml:space="preserve">Ректор ФГБОУ </w:t>
      </w:r>
      <w:proofErr w:type="gramStart"/>
      <w:r>
        <w:rPr>
          <w:sz w:val="24"/>
        </w:rPr>
        <w:t>ВО</w:t>
      </w:r>
      <w:proofErr w:type="gramEnd"/>
      <w:r>
        <w:rPr>
          <w:sz w:val="24"/>
        </w:rPr>
        <w:t xml:space="preserve">                                Президент РОО «Федерация</w:t>
      </w:r>
      <w:r>
        <w:rPr>
          <w:sz w:val="24"/>
        </w:rPr>
        <w:tab/>
      </w:r>
      <w:r w:rsidR="009829C3">
        <w:rPr>
          <w:sz w:val="24"/>
        </w:rPr>
        <w:t>Спортивный</w:t>
      </w:r>
      <w:r w:rsidR="009829C3">
        <w:rPr>
          <w:spacing w:val="-5"/>
          <w:sz w:val="24"/>
        </w:rPr>
        <w:t xml:space="preserve"> </w:t>
      </w:r>
      <w:r w:rsidR="009829C3">
        <w:rPr>
          <w:sz w:val="24"/>
        </w:rPr>
        <w:t>директор</w:t>
      </w:r>
    </w:p>
    <w:p w:rsidR="00447344" w:rsidRPr="002A68C5" w:rsidRDefault="002A68C5" w:rsidP="002A68C5">
      <w:pPr>
        <w:widowControl/>
        <w:tabs>
          <w:tab w:val="right" w:pos="11007"/>
        </w:tabs>
        <w:spacing w:before="1"/>
        <w:ind w:right="223"/>
        <w:rPr>
          <w:sz w:val="24"/>
        </w:rPr>
      </w:pPr>
      <w:r w:rsidRPr="002A68C5">
        <w:rPr>
          <w:sz w:val="24"/>
        </w:rPr>
        <w:t>«</w:t>
      </w:r>
      <w:proofErr w:type="gramStart"/>
      <w:r>
        <w:rPr>
          <w:sz w:val="24"/>
        </w:rPr>
        <w:t>Красноярский</w:t>
      </w:r>
      <w:proofErr w:type="gramEnd"/>
      <w:r>
        <w:rPr>
          <w:sz w:val="24"/>
        </w:rPr>
        <w:t xml:space="preserve"> ГАУ»                          конного спорта Красноярского края»</w:t>
      </w:r>
      <w:r w:rsidRPr="002A68C5">
        <w:rPr>
          <w:sz w:val="24"/>
        </w:rPr>
        <w:tab/>
      </w:r>
      <w:r w:rsidR="009829C3" w:rsidRPr="002A68C5">
        <w:rPr>
          <w:sz w:val="24"/>
        </w:rPr>
        <w:t>«</w:t>
      </w:r>
      <w:r w:rsidR="009829C3" w:rsidRPr="002A68C5">
        <w:rPr>
          <w:sz w:val="24"/>
          <w:lang w:val="en-US"/>
        </w:rPr>
        <w:t>Maxima</w:t>
      </w:r>
      <w:r w:rsidR="009829C3" w:rsidRPr="002A68C5">
        <w:rPr>
          <w:spacing w:val="-6"/>
          <w:sz w:val="24"/>
        </w:rPr>
        <w:t xml:space="preserve"> </w:t>
      </w:r>
      <w:proofErr w:type="spellStart"/>
      <w:r w:rsidR="009829C3" w:rsidRPr="002A68C5">
        <w:rPr>
          <w:sz w:val="24"/>
          <w:lang w:val="en-US"/>
        </w:rPr>
        <w:t>Equisport</w:t>
      </w:r>
      <w:proofErr w:type="spellEnd"/>
      <w:r w:rsidR="009829C3" w:rsidRPr="002A68C5">
        <w:rPr>
          <w:sz w:val="24"/>
        </w:rPr>
        <w:t>»</w:t>
      </w:r>
    </w:p>
    <w:p w:rsidR="00447344" w:rsidRPr="002A68C5" w:rsidRDefault="00447344">
      <w:pPr>
        <w:pStyle w:val="ac"/>
        <w:ind w:left="0"/>
      </w:pPr>
    </w:p>
    <w:p w:rsidR="00447344" w:rsidRDefault="002A68C5" w:rsidP="002A68C5">
      <w:pPr>
        <w:pStyle w:val="ac"/>
        <w:tabs>
          <w:tab w:val="left" w:pos="8025"/>
        </w:tabs>
        <w:spacing w:before="4"/>
        <w:ind w:left="0"/>
      </w:pPr>
      <w:r w:rsidRPr="002A68C5">
        <w:t>_____________</w:t>
      </w:r>
      <w:r>
        <w:t>Н</w:t>
      </w:r>
      <w:r w:rsidRPr="002A68C5">
        <w:t>.</w:t>
      </w:r>
      <w:r>
        <w:t>И</w:t>
      </w:r>
      <w:r w:rsidRPr="002A68C5">
        <w:t xml:space="preserve">. </w:t>
      </w:r>
      <w:proofErr w:type="spellStart"/>
      <w:r>
        <w:t>Пыжикова</w:t>
      </w:r>
      <w:proofErr w:type="spellEnd"/>
      <w:r>
        <w:t xml:space="preserve">          ________________Ю. Н. Голиков </w:t>
      </w:r>
      <w:r>
        <w:tab/>
        <w:t>_____________Г.Г. Андреева</w:t>
      </w:r>
    </w:p>
    <w:p w:rsidR="00447344" w:rsidRDefault="002A68C5">
      <w:pPr>
        <w:pStyle w:val="ac"/>
        <w:spacing w:before="10"/>
        <w:ind w:left="0"/>
      </w:pPr>
      <w:r>
        <w:t>«___»________2025г.                          «___»___________2025г.                            «___»________2025г.</w:t>
      </w:r>
    </w:p>
    <w:p w:rsidR="00447344" w:rsidRPr="002A68C5" w:rsidRDefault="00447344" w:rsidP="002A68C5">
      <w:pPr>
        <w:widowControl/>
        <w:tabs>
          <w:tab w:val="left" w:pos="560"/>
          <w:tab w:val="left" w:pos="2451"/>
        </w:tabs>
        <w:spacing w:before="1"/>
        <w:ind w:right="221"/>
        <w:jc w:val="right"/>
        <w:rPr>
          <w:sz w:val="24"/>
        </w:rPr>
      </w:pPr>
    </w:p>
    <w:p w:rsidR="00447344" w:rsidRDefault="009829C3">
      <w:pPr>
        <w:widowControl/>
        <w:spacing w:before="189"/>
        <w:ind w:left="1890" w:right="1889"/>
        <w:jc w:val="center"/>
        <w:rPr>
          <w:sz w:val="28"/>
        </w:rPr>
      </w:pPr>
      <w:r>
        <w:rPr>
          <w:sz w:val="28"/>
        </w:rPr>
        <w:t>РЕГЛАМЕНТ</w:t>
      </w:r>
      <w:r>
        <w:rPr>
          <w:spacing w:val="-4"/>
          <w:sz w:val="28"/>
        </w:rPr>
        <w:t xml:space="preserve"> </w:t>
      </w:r>
    </w:p>
    <w:p w:rsidR="00447344" w:rsidRDefault="009829C3" w:rsidP="008846D2">
      <w:pPr>
        <w:widowControl/>
        <w:spacing w:before="189"/>
        <w:ind w:left="1890" w:right="1889"/>
        <w:jc w:val="center"/>
        <w:rPr>
          <w:b/>
          <w:sz w:val="36"/>
        </w:rPr>
      </w:pPr>
      <w:r>
        <w:rPr>
          <w:sz w:val="36"/>
        </w:rPr>
        <w:t>«</w:t>
      </w:r>
      <w:r>
        <w:rPr>
          <w:b/>
          <w:sz w:val="36"/>
        </w:rPr>
        <w:t>Заочный кубок молодежи по выездке</w:t>
      </w:r>
      <w:r>
        <w:rPr>
          <w:sz w:val="36"/>
        </w:rPr>
        <w:t>»</w:t>
      </w:r>
    </w:p>
    <w:p w:rsidR="00447344" w:rsidRDefault="009829C3" w:rsidP="008846D2">
      <w:pPr>
        <w:widowControl/>
        <w:spacing w:before="189"/>
        <w:ind w:left="1890" w:right="1889"/>
        <w:jc w:val="center"/>
        <w:rPr>
          <w:b/>
          <w:sz w:val="36"/>
        </w:rPr>
      </w:pPr>
      <w:r>
        <w:rPr>
          <w:b/>
          <w:sz w:val="36"/>
        </w:rPr>
        <w:t xml:space="preserve"> Всероссийская серия</w:t>
      </w:r>
      <w:r w:rsidR="00F83A9F">
        <w:rPr>
          <w:b/>
          <w:sz w:val="36"/>
        </w:rPr>
        <w:t>. Этап 1.</w:t>
      </w:r>
    </w:p>
    <w:p w:rsidR="008846D2" w:rsidRPr="004F531D" w:rsidRDefault="008846D2" w:rsidP="008846D2">
      <w:pPr>
        <w:widowControl/>
        <w:spacing w:before="189"/>
        <w:ind w:left="1890" w:right="1889"/>
        <w:jc w:val="center"/>
        <w:rPr>
          <w:sz w:val="36"/>
        </w:rPr>
      </w:pPr>
    </w:p>
    <w:p w:rsidR="00447344" w:rsidRDefault="009829C3">
      <w:pPr>
        <w:pStyle w:val="110"/>
        <w:numPr>
          <w:ilvl w:val="0"/>
          <w:numId w:val="1"/>
        </w:numPr>
        <w:tabs>
          <w:tab w:val="left" w:pos="1307"/>
          <w:tab w:val="left" w:pos="1308"/>
        </w:tabs>
      </w:pPr>
      <w:r>
        <w:rPr>
          <w:highlight w:val="lightGray"/>
        </w:rPr>
        <w:t>ОБЩАЯ</w:t>
      </w:r>
      <w:r>
        <w:rPr>
          <w:spacing w:val="-3"/>
          <w:highlight w:val="lightGray"/>
        </w:rPr>
        <w:t xml:space="preserve"> </w:t>
      </w:r>
      <w:r>
        <w:rPr>
          <w:highlight w:val="lightGray"/>
        </w:rPr>
        <w:t>ИНФОРМАЦИЯ</w:t>
      </w:r>
    </w:p>
    <w:p w:rsidR="00447344" w:rsidRDefault="00447344">
      <w:pPr>
        <w:pStyle w:val="ac"/>
        <w:spacing w:before="11"/>
        <w:ind w:left="0"/>
        <w:rPr>
          <w:b/>
          <w:sz w:val="13"/>
        </w:rPr>
      </w:pPr>
    </w:p>
    <w:tbl>
      <w:tblPr>
        <w:tblStyle w:val="TableNormal"/>
        <w:tblW w:w="0" w:type="auto"/>
        <w:tblInd w:w="54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tblPr>
      <w:tblGrid>
        <w:gridCol w:w="3652"/>
        <w:gridCol w:w="6270"/>
      </w:tblGrid>
      <w:tr w:rsidR="00447344">
        <w:trPr>
          <w:trHeight w:val="551"/>
        </w:trPr>
        <w:tc>
          <w:tcPr>
            <w:tcW w:w="3652" w:type="dxa"/>
            <w:tcBorders>
              <w:top w:val="single" w:sz="4" w:space="0" w:color="7F7F7F"/>
              <w:left w:val="single" w:sz="4" w:space="0" w:color="7F7F7F"/>
              <w:bottom w:val="single" w:sz="4" w:space="0" w:color="7F7F7F"/>
              <w:right w:val="single" w:sz="4" w:space="0" w:color="7F7F7F"/>
            </w:tcBorders>
          </w:tcPr>
          <w:p w:rsidR="00447344" w:rsidRDefault="00E334FA">
            <w:pPr>
              <w:pStyle w:val="TableParagraph"/>
              <w:spacing w:line="273" w:lineRule="exact"/>
              <w:rPr>
                <w:sz w:val="24"/>
              </w:rPr>
            </w:pPr>
            <w:r>
              <w:rPr>
                <w:sz w:val="24"/>
              </w:rPr>
              <w:t>КАТЕГОРИЯ СОРЕВНОВАНИЙ:</w:t>
            </w:r>
          </w:p>
        </w:tc>
        <w:tc>
          <w:tcPr>
            <w:tcW w:w="6270" w:type="dxa"/>
            <w:tcBorders>
              <w:top w:val="single" w:sz="4" w:space="0" w:color="7F7F7F"/>
              <w:left w:val="single" w:sz="4" w:space="0" w:color="7F7F7F"/>
              <w:bottom w:val="single" w:sz="4" w:space="0" w:color="7F7F7F"/>
              <w:right w:val="single" w:sz="4" w:space="0" w:color="7F7F7F"/>
            </w:tcBorders>
          </w:tcPr>
          <w:p w:rsidR="00447344" w:rsidRDefault="00E334FA">
            <w:pPr>
              <w:pStyle w:val="TableParagraph"/>
              <w:spacing w:line="273" w:lineRule="exact"/>
              <w:rPr>
                <w:sz w:val="24"/>
              </w:rPr>
            </w:pPr>
            <w:r>
              <w:rPr>
                <w:sz w:val="24"/>
              </w:rPr>
              <w:t>Личные</w:t>
            </w:r>
          </w:p>
        </w:tc>
      </w:tr>
      <w:tr w:rsidR="00E334FA">
        <w:trPr>
          <w:trHeight w:val="551"/>
        </w:trPr>
        <w:tc>
          <w:tcPr>
            <w:tcW w:w="3652" w:type="dxa"/>
            <w:tcBorders>
              <w:top w:val="single" w:sz="4" w:space="0" w:color="7F7F7F"/>
              <w:left w:val="single" w:sz="4" w:space="0" w:color="7F7F7F"/>
              <w:bottom w:val="single" w:sz="4" w:space="0" w:color="7F7F7F"/>
              <w:right w:val="single" w:sz="4" w:space="0" w:color="7F7F7F"/>
            </w:tcBorders>
          </w:tcPr>
          <w:p w:rsidR="00E334FA" w:rsidRDefault="00E334FA">
            <w:pPr>
              <w:pStyle w:val="TableParagraph"/>
              <w:spacing w:line="273" w:lineRule="exact"/>
              <w:rPr>
                <w:sz w:val="24"/>
              </w:rPr>
            </w:pPr>
            <w:r>
              <w:rPr>
                <w:sz w:val="24"/>
              </w:rPr>
              <w:t xml:space="preserve">ДАТА ПРОВЕДЕНИЯ: </w:t>
            </w:r>
          </w:p>
        </w:tc>
        <w:tc>
          <w:tcPr>
            <w:tcW w:w="6270" w:type="dxa"/>
            <w:tcBorders>
              <w:top w:val="single" w:sz="4" w:space="0" w:color="7F7F7F"/>
              <w:left w:val="single" w:sz="4" w:space="0" w:color="7F7F7F"/>
              <w:bottom w:val="single" w:sz="4" w:space="0" w:color="7F7F7F"/>
              <w:right w:val="single" w:sz="4" w:space="0" w:color="7F7F7F"/>
            </w:tcBorders>
          </w:tcPr>
          <w:p w:rsidR="00E334FA" w:rsidRDefault="00E334FA">
            <w:pPr>
              <w:pStyle w:val="TableParagraph"/>
              <w:spacing w:line="273" w:lineRule="exact"/>
              <w:rPr>
                <w:sz w:val="24"/>
              </w:rPr>
            </w:pPr>
            <w:r>
              <w:rPr>
                <w:sz w:val="24"/>
              </w:rPr>
              <w:t>16.06. -20.06.2025г.</w:t>
            </w:r>
          </w:p>
        </w:tc>
      </w:tr>
      <w:tr w:rsidR="00E334FA">
        <w:trPr>
          <w:trHeight w:val="551"/>
        </w:trPr>
        <w:tc>
          <w:tcPr>
            <w:tcW w:w="3652" w:type="dxa"/>
            <w:tcBorders>
              <w:top w:val="single" w:sz="4" w:space="0" w:color="7F7F7F"/>
              <w:left w:val="single" w:sz="4" w:space="0" w:color="7F7F7F"/>
              <w:bottom w:val="single" w:sz="4" w:space="0" w:color="7F7F7F"/>
              <w:right w:val="single" w:sz="4" w:space="0" w:color="7F7F7F"/>
            </w:tcBorders>
          </w:tcPr>
          <w:p w:rsidR="00E334FA" w:rsidRDefault="00E334FA" w:rsidP="00E334FA">
            <w:pPr>
              <w:pStyle w:val="TableParagraph"/>
              <w:spacing w:line="273" w:lineRule="exact"/>
              <w:rPr>
                <w:sz w:val="24"/>
              </w:rPr>
            </w:pPr>
            <w:r>
              <w:rPr>
                <w:sz w:val="24"/>
              </w:rPr>
              <w:t>СТАТУС</w:t>
            </w:r>
            <w:r>
              <w:rPr>
                <w:spacing w:val="-5"/>
                <w:sz w:val="24"/>
              </w:rPr>
              <w:t xml:space="preserve"> </w:t>
            </w:r>
            <w:r>
              <w:rPr>
                <w:sz w:val="24"/>
              </w:rPr>
              <w:t>СОРЕВНОВАНИЙ</w:t>
            </w:r>
          </w:p>
        </w:tc>
        <w:tc>
          <w:tcPr>
            <w:tcW w:w="6270" w:type="dxa"/>
            <w:tcBorders>
              <w:top w:val="single" w:sz="4" w:space="0" w:color="7F7F7F"/>
              <w:left w:val="single" w:sz="4" w:space="0" w:color="7F7F7F"/>
              <w:bottom w:val="single" w:sz="4" w:space="0" w:color="7F7F7F"/>
              <w:right w:val="single" w:sz="4" w:space="0" w:color="7F7F7F"/>
            </w:tcBorders>
          </w:tcPr>
          <w:p w:rsidR="00E334FA" w:rsidRDefault="00E334FA" w:rsidP="00E334FA">
            <w:pPr>
              <w:pStyle w:val="TableParagraph"/>
              <w:spacing w:line="273" w:lineRule="exact"/>
              <w:rPr>
                <w:sz w:val="24"/>
              </w:rPr>
            </w:pPr>
            <w:r>
              <w:rPr>
                <w:sz w:val="24"/>
              </w:rPr>
              <w:t>Региональные.</w:t>
            </w:r>
          </w:p>
        </w:tc>
      </w:tr>
      <w:tr w:rsidR="00E334FA">
        <w:trPr>
          <w:trHeight w:val="275"/>
        </w:trPr>
        <w:tc>
          <w:tcPr>
            <w:tcW w:w="3652" w:type="dxa"/>
            <w:tcBorders>
              <w:top w:val="single" w:sz="4" w:space="0" w:color="7F7F7F"/>
              <w:left w:val="single" w:sz="4" w:space="0" w:color="7F7F7F"/>
              <w:bottom w:val="single" w:sz="4" w:space="0" w:color="7F7F7F"/>
              <w:right w:val="single" w:sz="4" w:space="0" w:color="7F7F7F"/>
            </w:tcBorders>
          </w:tcPr>
          <w:p w:rsidR="00E334FA" w:rsidRDefault="00E334FA" w:rsidP="00E334FA">
            <w:pPr>
              <w:pStyle w:val="TableParagraph"/>
              <w:spacing w:line="256" w:lineRule="exact"/>
              <w:ind w:left="0"/>
              <w:rPr>
                <w:sz w:val="24"/>
              </w:rPr>
            </w:pPr>
            <w:r>
              <w:rPr>
                <w:sz w:val="24"/>
              </w:rPr>
              <w:t xml:space="preserve"> МЕСТО ПРОВЕДЕНИЯ:</w:t>
            </w:r>
          </w:p>
        </w:tc>
        <w:tc>
          <w:tcPr>
            <w:tcW w:w="6270" w:type="dxa"/>
            <w:tcBorders>
              <w:top w:val="single" w:sz="4" w:space="0" w:color="7F7F7F"/>
              <w:left w:val="single" w:sz="4" w:space="0" w:color="7F7F7F"/>
              <w:bottom w:val="single" w:sz="4" w:space="0" w:color="7F7F7F"/>
              <w:right w:val="single" w:sz="4" w:space="0" w:color="7F7F7F"/>
            </w:tcBorders>
          </w:tcPr>
          <w:p w:rsidR="00E334FA" w:rsidRDefault="00E334FA" w:rsidP="00E334FA">
            <w:pPr>
              <w:pStyle w:val="TableParagraph"/>
              <w:spacing w:line="256" w:lineRule="exact"/>
              <w:ind w:left="107"/>
              <w:rPr>
                <w:sz w:val="24"/>
              </w:rPr>
            </w:pPr>
            <w:r>
              <w:rPr>
                <w:sz w:val="24"/>
              </w:rPr>
              <w:t xml:space="preserve">Г. Красноярск, ул. Елены Стасовой 48/2 учебно-спортивный комплекс коневодства ФГБОУ </w:t>
            </w:r>
            <w:proofErr w:type="gramStart"/>
            <w:r>
              <w:rPr>
                <w:sz w:val="24"/>
              </w:rPr>
              <w:t>ВО</w:t>
            </w:r>
            <w:proofErr w:type="gramEnd"/>
            <w:r>
              <w:rPr>
                <w:sz w:val="24"/>
              </w:rPr>
              <w:t xml:space="preserve"> «Красноярский ГАУ»</w:t>
            </w:r>
          </w:p>
        </w:tc>
      </w:tr>
      <w:tr w:rsidR="00F6029F">
        <w:trPr>
          <w:trHeight w:val="275"/>
        </w:trPr>
        <w:tc>
          <w:tcPr>
            <w:tcW w:w="3652" w:type="dxa"/>
            <w:tcBorders>
              <w:top w:val="single" w:sz="4" w:space="0" w:color="7F7F7F"/>
              <w:left w:val="single" w:sz="4" w:space="0" w:color="7F7F7F"/>
              <w:bottom w:val="single" w:sz="4" w:space="0" w:color="7F7F7F"/>
              <w:right w:val="single" w:sz="4" w:space="0" w:color="7F7F7F"/>
            </w:tcBorders>
          </w:tcPr>
          <w:p w:rsidR="00F6029F" w:rsidRDefault="00F6029F" w:rsidP="00E334FA">
            <w:pPr>
              <w:pStyle w:val="TableParagraph"/>
              <w:spacing w:line="256" w:lineRule="exact"/>
              <w:ind w:left="0"/>
              <w:rPr>
                <w:sz w:val="24"/>
              </w:rPr>
            </w:pPr>
            <w:r>
              <w:rPr>
                <w:sz w:val="24"/>
              </w:rPr>
              <w:t xml:space="preserve"> Регистрационные данные в ИС  «</w:t>
            </w:r>
            <w:r w:rsidR="00EC1870">
              <w:rPr>
                <w:sz w:val="24"/>
              </w:rPr>
              <w:t>Цербер</w:t>
            </w:r>
            <w:r>
              <w:rPr>
                <w:sz w:val="24"/>
              </w:rPr>
              <w:t xml:space="preserve">» </w:t>
            </w:r>
            <w:r w:rsidR="00EC1870">
              <w:rPr>
                <w:sz w:val="24"/>
              </w:rPr>
              <w:t>/ «Меркурий»</w:t>
            </w:r>
          </w:p>
        </w:tc>
        <w:tc>
          <w:tcPr>
            <w:tcW w:w="6270" w:type="dxa"/>
            <w:tcBorders>
              <w:top w:val="single" w:sz="4" w:space="0" w:color="7F7F7F"/>
              <w:left w:val="single" w:sz="4" w:space="0" w:color="7F7F7F"/>
              <w:bottom w:val="single" w:sz="4" w:space="0" w:color="7F7F7F"/>
              <w:right w:val="single" w:sz="4" w:space="0" w:color="7F7F7F"/>
            </w:tcBorders>
          </w:tcPr>
          <w:p w:rsidR="00F6029F" w:rsidRPr="00EC1870" w:rsidRDefault="00EC1870" w:rsidP="00E334FA">
            <w:pPr>
              <w:pStyle w:val="TableParagraph"/>
              <w:spacing w:line="256" w:lineRule="exact"/>
              <w:ind w:left="107"/>
              <w:rPr>
                <w:sz w:val="24"/>
              </w:rPr>
            </w:pPr>
            <w:r>
              <w:rPr>
                <w:sz w:val="24"/>
                <w:lang w:val="en-US"/>
              </w:rPr>
              <w:t>RU</w:t>
            </w:r>
            <w:r>
              <w:rPr>
                <w:sz w:val="24"/>
              </w:rPr>
              <w:t xml:space="preserve">24: 38923016  / </w:t>
            </w:r>
            <w:r>
              <w:rPr>
                <w:sz w:val="24"/>
                <w:lang w:val="en-US"/>
              </w:rPr>
              <w:t>RU</w:t>
            </w:r>
            <w:r>
              <w:rPr>
                <w:sz w:val="24"/>
              </w:rPr>
              <w:t xml:space="preserve"> 153215</w:t>
            </w:r>
          </w:p>
        </w:tc>
      </w:tr>
    </w:tbl>
    <w:p w:rsidR="00447344" w:rsidRDefault="00447344">
      <w:pPr>
        <w:pStyle w:val="ac"/>
        <w:spacing w:before="10"/>
        <w:ind w:left="0"/>
        <w:rPr>
          <w:b/>
          <w:sz w:val="37"/>
        </w:rPr>
      </w:pPr>
    </w:p>
    <w:p w:rsidR="00447344" w:rsidRDefault="009829C3">
      <w:pPr>
        <w:pStyle w:val="a7"/>
        <w:numPr>
          <w:ilvl w:val="0"/>
          <w:numId w:val="1"/>
        </w:numPr>
        <w:tabs>
          <w:tab w:val="left" w:pos="1307"/>
          <w:tab w:val="left" w:pos="1308"/>
        </w:tabs>
        <w:rPr>
          <w:b/>
          <w:sz w:val="24"/>
        </w:rPr>
      </w:pPr>
      <w:r>
        <w:rPr>
          <w:b/>
          <w:sz w:val="24"/>
          <w:highlight w:val="lightGray"/>
        </w:rPr>
        <w:t>ОРГАНИЗАТОРЫ</w:t>
      </w:r>
    </w:p>
    <w:p w:rsidR="00447344" w:rsidRDefault="00447344">
      <w:pPr>
        <w:pStyle w:val="ac"/>
        <w:spacing w:before="10"/>
        <w:ind w:left="0"/>
        <w:rPr>
          <w:b/>
          <w:sz w:val="13"/>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10"/>
        <w:gridCol w:w="5812"/>
      </w:tblGrid>
      <w:tr w:rsidR="00447344">
        <w:trPr>
          <w:trHeight w:val="1931"/>
        </w:trPr>
        <w:tc>
          <w:tcPr>
            <w:tcW w:w="4110" w:type="dxa"/>
            <w:tcBorders>
              <w:top w:val="single" w:sz="4" w:space="0" w:color="000000"/>
              <w:left w:val="single" w:sz="4" w:space="0" w:color="000000"/>
              <w:bottom w:val="single" w:sz="4" w:space="0" w:color="000000"/>
              <w:right w:val="single" w:sz="4" w:space="0" w:color="000000"/>
            </w:tcBorders>
          </w:tcPr>
          <w:p w:rsidR="00447344" w:rsidRDefault="009829C3">
            <w:pPr>
              <w:pStyle w:val="TableParagraph"/>
              <w:spacing w:line="274" w:lineRule="exact"/>
              <w:rPr>
                <w:sz w:val="24"/>
              </w:rPr>
            </w:pPr>
            <w:r>
              <w:rPr>
                <w:sz w:val="24"/>
              </w:rPr>
              <w:t>Организатор</w:t>
            </w:r>
            <w:r>
              <w:rPr>
                <w:spacing w:val="-6"/>
                <w:sz w:val="24"/>
              </w:rPr>
              <w:t xml:space="preserve"> </w:t>
            </w:r>
            <w:r>
              <w:rPr>
                <w:sz w:val="24"/>
              </w:rPr>
              <w:t>Турнирной</w:t>
            </w:r>
            <w:r>
              <w:rPr>
                <w:spacing w:val="-6"/>
                <w:sz w:val="24"/>
              </w:rPr>
              <w:t xml:space="preserve"> </w:t>
            </w:r>
            <w:r>
              <w:rPr>
                <w:sz w:val="24"/>
              </w:rPr>
              <w:t>серии</w:t>
            </w:r>
          </w:p>
        </w:tc>
        <w:tc>
          <w:tcPr>
            <w:tcW w:w="5812" w:type="dxa"/>
            <w:tcBorders>
              <w:top w:val="single" w:sz="4" w:space="0" w:color="000000"/>
              <w:left w:val="single" w:sz="4" w:space="0" w:color="000000"/>
              <w:bottom w:val="single" w:sz="4" w:space="0" w:color="000000"/>
              <w:right w:val="single" w:sz="4" w:space="0" w:color="000000"/>
            </w:tcBorders>
          </w:tcPr>
          <w:p w:rsidR="00447344" w:rsidRDefault="009829C3">
            <w:pPr>
              <w:pStyle w:val="TableParagraph"/>
              <w:spacing w:line="274" w:lineRule="exact"/>
              <w:rPr>
                <w:sz w:val="24"/>
              </w:rPr>
            </w:pPr>
            <w:r>
              <w:rPr>
                <w:sz w:val="24"/>
              </w:rPr>
              <w:t>MAXIMA</w:t>
            </w:r>
            <w:r>
              <w:rPr>
                <w:spacing w:val="-2"/>
                <w:sz w:val="24"/>
              </w:rPr>
              <w:t xml:space="preserve"> </w:t>
            </w:r>
            <w:r>
              <w:rPr>
                <w:sz w:val="24"/>
              </w:rPr>
              <w:t>EQUISPORT</w:t>
            </w:r>
          </w:p>
          <w:p w:rsidR="00447344" w:rsidRDefault="009829C3">
            <w:pPr>
              <w:pStyle w:val="TableParagraph"/>
              <w:ind w:right="230" w:hanging="1"/>
              <w:rPr>
                <w:sz w:val="24"/>
              </w:rPr>
            </w:pPr>
            <w:r>
              <w:rPr>
                <w:sz w:val="24"/>
              </w:rPr>
              <w:t>КСК «</w:t>
            </w:r>
            <w:proofErr w:type="spellStart"/>
            <w:r>
              <w:rPr>
                <w:sz w:val="24"/>
              </w:rPr>
              <w:t>Maxima</w:t>
            </w:r>
            <w:proofErr w:type="spellEnd"/>
            <w:r>
              <w:rPr>
                <w:sz w:val="24"/>
              </w:rPr>
              <w:t xml:space="preserve"> </w:t>
            </w:r>
            <w:proofErr w:type="spellStart"/>
            <w:r>
              <w:rPr>
                <w:sz w:val="24"/>
              </w:rPr>
              <w:t>Stables</w:t>
            </w:r>
            <w:proofErr w:type="spellEnd"/>
            <w:r>
              <w:rPr>
                <w:sz w:val="24"/>
              </w:rPr>
              <w:t>», Московская область,</w:t>
            </w:r>
            <w:r>
              <w:rPr>
                <w:spacing w:val="1"/>
                <w:sz w:val="24"/>
              </w:rPr>
              <w:t xml:space="preserve"> </w:t>
            </w:r>
            <w:r>
              <w:rPr>
                <w:sz w:val="24"/>
              </w:rPr>
              <w:t xml:space="preserve">Дмитровский район, д. Горки </w:t>
            </w:r>
            <w:proofErr w:type="spellStart"/>
            <w:r>
              <w:rPr>
                <w:sz w:val="24"/>
              </w:rPr>
              <w:t>Сухаревские</w:t>
            </w:r>
            <w:proofErr w:type="spellEnd"/>
            <w:r>
              <w:rPr>
                <w:sz w:val="24"/>
              </w:rPr>
              <w:t>, Максима</w:t>
            </w:r>
            <w:r>
              <w:rPr>
                <w:spacing w:val="-57"/>
                <w:sz w:val="24"/>
              </w:rPr>
              <w:t xml:space="preserve"> </w:t>
            </w:r>
            <w:r>
              <w:rPr>
                <w:sz w:val="24"/>
              </w:rPr>
              <w:t>Парк,</w:t>
            </w:r>
          </w:p>
          <w:p w:rsidR="00447344" w:rsidRPr="002A68C5" w:rsidRDefault="009829C3">
            <w:pPr>
              <w:pStyle w:val="TableParagraph"/>
              <w:spacing w:line="275" w:lineRule="exact"/>
              <w:rPr>
                <w:sz w:val="24"/>
                <w:lang w:val="en-US"/>
              </w:rPr>
            </w:pPr>
            <w:r w:rsidRPr="002A68C5">
              <w:rPr>
                <w:sz w:val="24"/>
                <w:lang w:val="en-US"/>
              </w:rPr>
              <w:t>+7</w:t>
            </w:r>
            <w:r w:rsidRPr="002A68C5">
              <w:rPr>
                <w:spacing w:val="-1"/>
                <w:sz w:val="24"/>
                <w:lang w:val="en-US"/>
              </w:rPr>
              <w:t xml:space="preserve"> </w:t>
            </w:r>
            <w:r w:rsidRPr="002A68C5">
              <w:rPr>
                <w:sz w:val="24"/>
                <w:lang w:val="en-US"/>
              </w:rPr>
              <w:t>495 995 16 84,</w:t>
            </w:r>
          </w:p>
          <w:p w:rsidR="00447344" w:rsidRPr="002A68C5" w:rsidRDefault="009829C3">
            <w:pPr>
              <w:pStyle w:val="TableParagraph"/>
              <w:rPr>
                <w:b/>
                <w:i/>
                <w:sz w:val="24"/>
                <w:lang w:val="en-US"/>
              </w:rPr>
            </w:pPr>
            <w:r w:rsidRPr="002A68C5">
              <w:rPr>
                <w:sz w:val="24"/>
                <w:lang w:val="en-US"/>
              </w:rPr>
              <w:t>E-mail:</w:t>
            </w:r>
            <w:r w:rsidRPr="002A68C5">
              <w:rPr>
                <w:spacing w:val="-3"/>
                <w:sz w:val="24"/>
                <w:lang w:val="en-US"/>
              </w:rPr>
              <w:t xml:space="preserve"> </w:t>
            </w:r>
            <w:r w:rsidRPr="002A68C5">
              <w:rPr>
                <w:b/>
                <w:i/>
                <w:color w:val="006FC0"/>
                <w:sz w:val="24"/>
                <w:lang w:val="en-US"/>
              </w:rPr>
              <w:t>info@MaximaEqusport.ru,</w:t>
            </w:r>
          </w:p>
          <w:p w:rsidR="00447344" w:rsidRDefault="009829C3">
            <w:pPr>
              <w:pStyle w:val="TableParagraph"/>
              <w:spacing w:line="259" w:lineRule="exact"/>
              <w:rPr>
                <w:sz w:val="24"/>
              </w:rPr>
            </w:pPr>
            <w:proofErr w:type="spellStart"/>
            <w:r>
              <w:rPr>
                <w:sz w:val="24"/>
              </w:rPr>
              <w:t>с</w:t>
            </w:r>
            <w:proofErr w:type="gramStart"/>
            <w:r>
              <w:rPr>
                <w:sz w:val="24"/>
              </w:rPr>
              <w:t>a</w:t>
            </w:r>
            <w:proofErr w:type="gramEnd"/>
            <w:r>
              <w:rPr>
                <w:sz w:val="24"/>
              </w:rPr>
              <w:t>йт</w:t>
            </w:r>
            <w:proofErr w:type="spellEnd"/>
            <w:r>
              <w:rPr>
                <w:sz w:val="24"/>
              </w:rPr>
              <w:t>:</w:t>
            </w:r>
            <w:r>
              <w:rPr>
                <w:spacing w:val="-6"/>
                <w:sz w:val="24"/>
              </w:rPr>
              <w:t xml:space="preserve"> </w:t>
            </w:r>
            <w:hyperlink r:id="rId12" w:history="1">
              <w:r>
                <w:rPr>
                  <w:sz w:val="24"/>
                </w:rPr>
                <w:t>www.maximaequisport.ru</w:t>
              </w:r>
            </w:hyperlink>
          </w:p>
        </w:tc>
      </w:tr>
      <w:tr w:rsidR="00447344">
        <w:trPr>
          <w:trHeight w:val="1239"/>
        </w:trPr>
        <w:tc>
          <w:tcPr>
            <w:tcW w:w="4110" w:type="dxa"/>
            <w:tcBorders>
              <w:top w:val="single" w:sz="4" w:space="0" w:color="000000"/>
              <w:left w:val="single" w:sz="4" w:space="0" w:color="000000"/>
              <w:bottom w:val="single" w:sz="4" w:space="0" w:color="000000"/>
              <w:right w:val="single" w:sz="4" w:space="0" w:color="000000"/>
            </w:tcBorders>
          </w:tcPr>
          <w:p w:rsidR="00447344" w:rsidRDefault="009829C3">
            <w:pPr>
              <w:pStyle w:val="TableParagraph"/>
              <w:spacing w:line="274" w:lineRule="exact"/>
              <w:rPr>
                <w:sz w:val="24"/>
              </w:rPr>
            </w:pPr>
            <w:r>
              <w:rPr>
                <w:sz w:val="24"/>
              </w:rPr>
              <w:t>при</w:t>
            </w:r>
            <w:r>
              <w:rPr>
                <w:spacing w:val="-2"/>
                <w:sz w:val="24"/>
              </w:rPr>
              <w:t xml:space="preserve"> </w:t>
            </w:r>
            <w:r>
              <w:rPr>
                <w:sz w:val="24"/>
              </w:rPr>
              <w:t>поддержке</w:t>
            </w:r>
          </w:p>
        </w:tc>
        <w:tc>
          <w:tcPr>
            <w:tcW w:w="5812" w:type="dxa"/>
            <w:tcBorders>
              <w:top w:val="single" w:sz="4" w:space="0" w:color="000000"/>
              <w:left w:val="single" w:sz="4" w:space="0" w:color="000000"/>
              <w:bottom w:val="single" w:sz="4" w:space="0" w:color="000000"/>
              <w:right w:val="single" w:sz="4" w:space="0" w:color="000000"/>
            </w:tcBorders>
          </w:tcPr>
          <w:p w:rsidR="00447344" w:rsidRDefault="009829C3">
            <w:pPr>
              <w:pStyle w:val="TableParagraph"/>
              <w:spacing w:line="274" w:lineRule="exact"/>
              <w:rPr>
                <w:sz w:val="24"/>
              </w:rPr>
            </w:pPr>
            <w:r>
              <w:rPr>
                <w:sz w:val="24"/>
              </w:rPr>
              <w:t>Федерации</w:t>
            </w:r>
            <w:r>
              <w:rPr>
                <w:spacing w:val="-3"/>
                <w:sz w:val="24"/>
              </w:rPr>
              <w:t xml:space="preserve"> </w:t>
            </w:r>
            <w:r>
              <w:rPr>
                <w:sz w:val="24"/>
              </w:rPr>
              <w:t>конного</w:t>
            </w:r>
            <w:r>
              <w:rPr>
                <w:spacing w:val="-1"/>
                <w:sz w:val="24"/>
              </w:rPr>
              <w:t xml:space="preserve"> </w:t>
            </w:r>
            <w:r>
              <w:rPr>
                <w:sz w:val="24"/>
              </w:rPr>
              <w:t>спорта России</w:t>
            </w:r>
          </w:p>
          <w:p w:rsidR="00447344" w:rsidRDefault="009829C3">
            <w:pPr>
              <w:pStyle w:val="TableParagraph"/>
              <w:spacing w:before="71"/>
              <w:rPr>
                <w:sz w:val="24"/>
              </w:rPr>
            </w:pPr>
            <w:r>
              <w:rPr>
                <w:sz w:val="24"/>
              </w:rPr>
              <w:t>119270,</w:t>
            </w:r>
            <w:r>
              <w:rPr>
                <w:spacing w:val="-2"/>
                <w:sz w:val="24"/>
              </w:rPr>
              <w:t xml:space="preserve"> </w:t>
            </w:r>
            <w:proofErr w:type="spellStart"/>
            <w:r>
              <w:rPr>
                <w:sz w:val="24"/>
              </w:rPr>
              <w:t>r</w:t>
            </w:r>
            <w:proofErr w:type="spellEnd"/>
            <w:r>
              <w:rPr>
                <w:sz w:val="24"/>
              </w:rPr>
              <w:t>.</w:t>
            </w:r>
            <w:r>
              <w:rPr>
                <w:spacing w:val="-1"/>
                <w:sz w:val="24"/>
              </w:rPr>
              <w:t xml:space="preserve"> </w:t>
            </w:r>
            <w:r>
              <w:rPr>
                <w:sz w:val="24"/>
              </w:rPr>
              <w:t>Москва,</w:t>
            </w:r>
            <w:r>
              <w:rPr>
                <w:spacing w:val="-2"/>
                <w:sz w:val="24"/>
              </w:rPr>
              <w:t xml:space="preserve"> </w:t>
            </w:r>
            <w:proofErr w:type="spellStart"/>
            <w:r>
              <w:rPr>
                <w:sz w:val="24"/>
              </w:rPr>
              <w:t>Лужнецкая</w:t>
            </w:r>
            <w:proofErr w:type="spellEnd"/>
            <w:r>
              <w:rPr>
                <w:spacing w:val="-1"/>
                <w:sz w:val="24"/>
              </w:rPr>
              <w:t xml:space="preserve"> </w:t>
            </w:r>
            <w:proofErr w:type="spellStart"/>
            <w:r>
              <w:rPr>
                <w:sz w:val="24"/>
              </w:rPr>
              <w:t>наб</w:t>
            </w:r>
            <w:proofErr w:type="spellEnd"/>
            <w:r>
              <w:rPr>
                <w:sz w:val="24"/>
              </w:rPr>
              <w:t>.,</w:t>
            </w:r>
            <w:r>
              <w:rPr>
                <w:spacing w:val="-2"/>
                <w:sz w:val="24"/>
              </w:rPr>
              <w:t xml:space="preserve"> </w:t>
            </w:r>
            <w:r>
              <w:rPr>
                <w:sz w:val="24"/>
              </w:rPr>
              <w:t>д.</w:t>
            </w:r>
            <w:r>
              <w:rPr>
                <w:spacing w:val="-1"/>
                <w:sz w:val="24"/>
              </w:rPr>
              <w:t xml:space="preserve"> </w:t>
            </w:r>
            <w:r>
              <w:rPr>
                <w:sz w:val="24"/>
              </w:rPr>
              <w:t>8,</w:t>
            </w:r>
            <w:r>
              <w:rPr>
                <w:spacing w:val="-2"/>
                <w:sz w:val="24"/>
              </w:rPr>
              <w:t xml:space="preserve"> </w:t>
            </w:r>
            <w:r>
              <w:rPr>
                <w:sz w:val="24"/>
              </w:rPr>
              <w:t>офис</w:t>
            </w:r>
            <w:r>
              <w:rPr>
                <w:spacing w:val="-1"/>
                <w:sz w:val="24"/>
              </w:rPr>
              <w:t xml:space="preserve"> </w:t>
            </w:r>
            <w:r>
              <w:rPr>
                <w:sz w:val="24"/>
              </w:rPr>
              <w:t>417,</w:t>
            </w:r>
            <w:r>
              <w:rPr>
                <w:spacing w:val="-2"/>
                <w:sz w:val="24"/>
              </w:rPr>
              <w:t xml:space="preserve"> </w:t>
            </w:r>
            <w:r>
              <w:rPr>
                <w:sz w:val="24"/>
              </w:rPr>
              <w:t>426</w:t>
            </w:r>
          </w:p>
          <w:p w:rsidR="00447344" w:rsidRDefault="009829C3">
            <w:pPr>
              <w:pStyle w:val="TableParagraph"/>
              <w:spacing w:before="67"/>
              <w:rPr>
                <w:sz w:val="24"/>
              </w:rPr>
            </w:pPr>
            <w:r>
              <w:rPr>
                <w:sz w:val="24"/>
              </w:rPr>
              <w:t>Тел.</w:t>
            </w:r>
            <w:r>
              <w:rPr>
                <w:spacing w:val="-1"/>
                <w:sz w:val="24"/>
              </w:rPr>
              <w:t xml:space="preserve"> </w:t>
            </w:r>
            <w:r>
              <w:rPr>
                <w:sz w:val="24"/>
              </w:rPr>
              <w:t>(985) 223-41-17, (985)</w:t>
            </w:r>
            <w:r>
              <w:rPr>
                <w:spacing w:val="-1"/>
                <w:sz w:val="24"/>
              </w:rPr>
              <w:t xml:space="preserve"> </w:t>
            </w:r>
            <w:r>
              <w:rPr>
                <w:sz w:val="24"/>
              </w:rPr>
              <w:t xml:space="preserve">623-10-06, </w:t>
            </w:r>
            <w:hyperlink r:id="rId13" w:history="1">
              <w:r>
                <w:rPr>
                  <w:sz w:val="24"/>
                </w:rPr>
                <w:t>info@fksr.ru</w:t>
              </w:r>
            </w:hyperlink>
          </w:p>
        </w:tc>
      </w:tr>
      <w:tr w:rsidR="00447344">
        <w:trPr>
          <w:trHeight w:val="552"/>
        </w:trPr>
        <w:tc>
          <w:tcPr>
            <w:tcW w:w="4110" w:type="dxa"/>
            <w:tcBorders>
              <w:top w:val="single" w:sz="4" w:space="0" w:color="000000"/>
              <w:left w:val="single" w:sz="4" w:space="0" w:color="000000"/>
              <w:bottom w:val="single" w:sz="4" w:space="0" w:color="000000"/>
              <w:right w:val="single" w:sz="4" w:space="0" w:color="000000"/>
            </w:tcBorders>
          </w:tcPr>
          <w:p w:rsidR="00447344" w:rsidRDefault="009829C3">
            <w:pPr>
              <w:pStyle w:val="TableParagraph"/>
              <w:spacing w:line="274" w:lineRule="exact"/>
              <w:ind w:right="90"/>
              <w:rPr>
                <w:sz w:val="24"/>
              </w:rPr>
            </w:pPr>
            <w:r>
              <w:rPr>
                <w:sz w:val="24"/>
              </w:rPr>
              <w:t xml:space="preserve">Организатор Этапа </w:t>
            </w:r>
            <w:r w:rsidR="00F83A9F">
              <w:rPr>
                <w:sz w:val="24"/>
              </w:rPr>
              <w:t xml:space="preserve">1 </w:t>
            </w:r>
            <w:r>
              <w:rPr>
                <w:sz w:val="24"/>
              </w:rPr>
              <w:t>Турнирной серии/</w:t>
            </w:r>
            <w:r>
              <w:rPr>
                <w:spacing w:val="-58"/>
                <w:sz w:val="24"/>
              </w:rPr>
              <w:t xml:space="preserve"> </w:t>
            </w:r>
            <w:r>
              <w:rPr>
                <w:sz w:val="24"/>
              </w:rPr>
              <w:t>Проводящая</w:t>
            </w:r>
            <w:r>
              <w:rPr>
                <w:spacing w:val="-1"/>
                <w:sz w:val="24"/>
              </w:rPr>
              <w:t xml:space="preserve"> </w:t>
            </w:r>
            <w:r>
              <w:rPr>
                <w:sz w:val="24"/>
              </w:rPr>
              <w:t>организация</w:t>
            </w:r>
          </w:p>
        </w:tc>
        <w:tc>
          <w:tcPr>
            <w:tcW w:w="5812" w:type="dxa"/>
            <w:tcBorders>
              <w:top w:val="single" w:sz="4" w:space="0" w:color="000000"/>
              <w:left w:val="single" w:sz="4" w:space="0" w:color="000000"/>
              <w:bottom w:val="single" w:sz="4" w:space="0" w:color="000000"/>
              <w:right w:val="single" w:sz="4" w:space="0" w:color="000000"/>
            </w:tcBorders>
          </w:tcPr>
          <w:p w:rsidR="002A68C5" w:rsidRDefault="002A68C5">
            <w:pPr>
              <w:pStyle w:val="TableParagraph"/>
              <w:spacing w:line="274" w:lineRule="exact"/>
              <w:rPr>
                <w:sz w:val="24"/>
              </w:rPr>
            </w:pPr>
            <w:r>
              <w:rPr>
                <w:sz w:val="24"/>
              </w:rPr>
              <w:t>Организатор Этапа Турнирной серии:</w:t>
            </w:r>
          </w:p>
          <w:p w:rsidR="00447344" w:rsidRDefault="002A68C5">
            <w:pPr>
              <w:pStyle w:val="TableParagraph"/>
              <w:spacing w:line="274" w:lineRule="exact"/>
              <w:rPr>
                <w:sz w:val="24"/>
              </w:rPr>
            </w:pPr>
            <w:r>
              <w:rPr>
                <w:sz w:val="24"/>
              </w:rPr>
              <w:t>РОО «Федерация конного спорта Красноярского края», тел. +7 902 940 96 26</w:t>
            </w:r>
          </w:p>
          <w:p w:rsidR="002A68C5" w:rsidRDefault="002A68C5">
            <w:pPr>
              <w:pStyle w:val="TableParagraph"/>
              <w:spacing w:line="274" w:lineRule="exact"/>
              <w:rPr>
                <w:sz w:val="24"/>
              </w:rPr>
            </w:pPr>
            <w:r>
              <w:rPr>
                <w:sz w:val="24"/>
              </w:rPr>
              <w:t>г. Красноярск, ул. Пограничников 105/1</w:t>
            </w:r>
          </w:p>
          <w:p w:rsidR="002A68C5" w:rsidRDefault="002A68C5">
            <w:pPr>
              <w:pStyle w:val="TableParagraph"/>
              <w:spacing w:line="274" w:lineRule="exact"/>
              <w:rPr>
                <w:sz w:val="24"/>
              </w:rPr>
            </w:pPr>
            <w:r>
              <w:rPr>
                <w:sz w:val="24"/>
              </w:rPr>
              <w:t>Проводящая организация:</w:t>
            </w:r>
          </w:p>
          <w:p w:rsidR="002A68C5" w:rsidRDefault="002A68C5">
            <w:pPr>
              <w:pStyle w:val="TableParagraph"/>
              <w:spacing w:line="274" w:lineRule="exact"/>
              <w:rPr>
                <w:sz w:val="24"/>
              </w:rPr>
            </w:pPr>
            <w:r>
              <w:rPr>
                <w:sz w:val="24"/>
              </w:rPr>
              <w:t xml:space="preserve">Учебно-спортивный комплекс коневодства ФГБОУ </w:t>
            </w:r>
            <w:proofErr w:type="gramStart"/>
            <w:r>
              <w:rPr>
                <w:sz w:val="24"/>
              </w:rPr>
              <w:t>ВО</w:t>
            </w:r>
            <w:proofErr w:type="gramEnd"/>
            <w:r>
              <w:rPr>
                <w:sz w:val="24"/>
              </w:rPr>
              <w:t xml:space="preserve"> «Красноярский ГАУ», тел. +7 953 586 93 09</w:t>
            </w:r>
          </w:p>
          <w:p w:rsidR="002A68C5" w:rsidRDefault="002A68C5" w:rsidP="008846D2">
            <w:pPr>
              <w:pStyle w:val="TableParagraph"/>
              <w:spacing w:line="274" w:lineRule="exact"/>
              <w:rPr>
                <w:sz w:val="24"/>
              </w:rPr>
            </w:pPr>
            <w:r>
              <w:rPr>
                <w:sz w:val="24"/>
              </w:rPr>
              <w:t>г. Красноярск, ул. Е.Стасовой 48/2</w:t>
            </w:r>
          </w:p>
        </w:tc>
      </w:tr>
    </w:tbl>
    <w:p w:rsidR="00447344" w:rsidRDefault="00447344">
      <w:pPr>
        <w:sectPr w:rsidR="00447344">
          <w:type w:val="continuous"/>
          <w:pgSz w:w="11910" w:h="16840"/>
          <w:pgMar w:top="980" w:right="340" w:bottom="280" w:left="340" w:header="720" w:footer="720" w:gutter="0"/>
          <w:cols w:space="720"/>
        </w:sectPr>
      </w:pPr>
    </w:p>
    <w:p w:rsidR="003C6C90" w:rsidRDefault="004F531D" w:rsidP="004F531D">
      <w:pPr>
        <w:pStyle w:val="ac"/>
        <w:ind w:right="222" w:firstLine="567"/>
        <w:jc w:val="both"/>
      </w:pPr>
      <w:r>
        <w:lastRenderedPageBreak/>
        <w:t xml:space="preserve">Директор турнира: </w:t>
      </w:r>
      <w:proofErr w:type="spellStart"/>
      <w:r w:rsidR="003C6C90">
        <w:t>Стрижнева</w:t>
      </w:r>
      <w:proofErr w:type="spellEnd"/>
      <w:r w:rsidR="003C6C90">
        <w:t xml:space="preserve"> Наталья Юрьевна, тел. +7 953-586-93-09</w:t>
      </w:r>
    </w:p>
    <w:p w:rsidR="004F531D" w:rsidRDefault="004F531D" w:rsidP="004F531D">
      <w:pPr>
        <w:pStyle w:val="ac"/>
        <w:ind w:right="222" w:firstLine="567"/>
        <w:jc w:val="both"/>
      </w:pPr>
      <w:r>
        <w:t>Ответственность за организацию соревнований несет Оргкомитет, ответственность за проведение соревнований несет Главная судейская коллегия. Оргкомитет и Главная судейская коллегия оставляют за собой право вносить изменения в программу соревнований в случае непредвиденных обстоятельств. Федерация конного спорта России не несет ответственности по вопросам финансовых обязательств Оргкомитета. Кампания MAXIMA EQUISPORT не несет</w:t>
      </w:r>
      <w:r>
        <w:rPr>
          <w:spacing w:val="-57"/>
        </w:rPr>
        <w:t xml:space="preserve"> </w:t>
      </w:r>
      <w:r>
        <w:t>ответственности</w:t>
      </w:r>
      <w:r>
        <w:rPr>
          <w:spacing w:val="-2"/>
        </w:rPr>
        <w:t xml:space="preserve"> </w:t>
      </w:r>
      <w:r>
        <w:t>по</w:t>
      </w:r>
      <w:r>
        <w:rPr>
          <w:spacing w:val="-1"/>
        </w:rPr>
        <w:t xml:space="preserve"> </w:t>
      </w:r>
      <w:r>
        <w:t>вопросам</w:t>
      </w:r>
      <w:r>
        <w:rPr>
          <w:spacing w:val="-1"/>
        </w:rPr>
        <w:t xml:space="preserve"> </w:t>
      </w:r>
      <w:r>
        <w:t>финансовых обязатель</w:t>
      </w:r>
      <w:proofErr w:type="gramStart"/>
      <w:r>
        <w:t>ств</w:t>
      </w:r>
      <w:r>
        <w:rPr>
          <w:spacing w:val="-1"/>
        </w:rPr>
        <w:t xml:space="preserve"> </w:t>
      </w:r>
      <w:r>
        <w:t>пр</w:t>
      </w:r>
      <w:proofErr w:type="gramEnd"/>
      <w:r>
        <w:t>оводящей</w:t>
      </w:r>
      <w:r>
        <w:rPr>
          <w:spacing w:val="-1"/>
        </w:rPr>
        <w:t xml:space="preserve"> </w:t>
      </w:r>
      <w:r>
        <w:t>организации.</w:t>
      </w:r>
    </w:p>
    <w:p w:rsidR="004F531D" w:rsidRDefault="003C6C90" w:rsidP="003C6C90">
      <w:pPr>
        <w:pStyle w:val="ac"/>
        <w:ind w:right="221" w:firstLine="567"/>
        <w:jc w:val="both"/>
      </w:pPr>
      <w:proofErr w:type="gramStart"/>
      <w:r>
        <w:t>Факт</w:t>
      </w:r>
      <w:r>
        <w:rPr>
          <w:spacing w:val="1"/>
        </w:rPr>
        <w:t xml:space="preserve"> </w:t>
      </w:r>
      <w:r>
        <w:t>участия</w:t>
      </w:r>
      <w:r>
        <w:rPr>
          <w:spacing w:val="1"/>
        </w:rPr>
        <w:t xml:space="preserve"> </w:t>
      </w:r>
      <w:r>
        <w:t>в</w:t>
      </w:r>
      <w:r>
        <w:rPr>
          <w:spacing w:val="1"/>
        </w:rPr>
        <w:t xml:space="preserve"> </w:t>
      </w:r>
      <w:r>
        <w:t>соревнованиях</w:t>
      </w:r>
      <w:r>
        <w:rPr>
          <w:spacing w:val="1"/>
        </w:rPr>
        <w:t xml:space="preserve"> </w:t>
      </w:r>
      <w:r>
        <w:t>подразумевает,</w:t>
      </w:r>
      <w:r>
        <w:rPr>
          <w:spacing w:val="1"/>
        </w:rPr>
        <w:t xml:space="preserve"> </w:t>
      </w:r>
      <w:r>
        <w:t>что</w:t>
      </w:r>
      <w:r>
        <w:rPr>
          <w:spacing w:val="1"/>
        </w:rPr>
        <w:t xml:space="preserve"> </w:t>
      </w:r>
      <w:r>
        <w:t>Участники</w:t>
      </w:r>
      <w:r>
        <w:rPr>
          <w:spacing w:val="1"/>
        </w:rPr>
        <w:t xml:space="preserve"> </w:t>
      </w:r>
      <w:r>
        <w:t>выражают</w:t>
      </w:r>
      <w:r>
        <w:rPr>
          <w:spacing w:val="1"/>
        </w:rPr>
        <w:t xml:space="preserve"> </w:t>
      </w:r>
      <w:r>
        <w:t>свое</w:t>
      </w:r>
      <w:r>
        <w:rPr>
          <w:spacing w:val="60"/>
        </w:rPr>
        <w:t xml:space="preserve"> </w:t>
      </w:r>
      <w:r>
        <w:t>безусловное</w:t>
      </w:r>
      <w:r>
        <w:rPr>
          <w:spacing w:val="1"/>
        </w:rPr>
        <w:t xml:space="preserve"> </w:t>
      </w:r>
      <w:r>
        <w:t>согласие с тем, что их инициалы (имена, отчества, фамилии), дата рождения, изображения, фото- и</w:t>
      </w:r>
      <w:r>
        <w:rPr>
          <w:spacing w:val="1"/>
        </w:rPr>
        <w:t xml:space="preserve"> </w:t>
      </w:r>
      <w:r>
        <w:t>видеоматериалы, а также интервью и иные материалы о них могут быть использованы в рекламных и</w:t>
      </w:r>
      <w:r>
        <w:rPr>
          <w:spacing w:val="1"/>
        </w:rPr>
        <w:t xml:space="preserve"> </w:t>
      </w:r>
      <w:r>
        <w:t>иных коммерческих целях, направленных на продвижение спортивных мероприятий, в какой бы то ни</w:t>
      </w:r>
      <w:r>
        <w:rPr>
          <w:spacing w:val="1"/>
        </w:rPr>
        <w:t xml:space="preserve"> </w:t>
      </w:r>
      <w:r>
        <w:t>было форме, как на территории Российской Федерации, так</w:t>
      </w:r>
      <w:proofErr w:type="gramEnd"/>
      <w:r>
        <w:t xml:space="preserve"> и за рубежом в течение неограниченного</w:t>
      </w:r>
      <w:r>
        <w:rPr>
          <w:spacing w:val="1"/>
        </w:rPr>
        <w:t xml:space="preserve"> </w:t>
      </w:r>
      <w:r>
        <w:t>срока</w:t>
      </w:r>
      <w:r>
        <w:rPr>
          <w:spacing w:val="-1"/>
        </w:rPr>
        <w:t xml:space="preserve"> </w:t>
      </w:r>
      <w:r>
        <w:t>и</w:t>
      </w:r>
      <w:r>
        <w:rPr>
          <w:spacing w:val="-1"/>
        </w:rPr>
        <w:t xml:space="preserve"> </w:t>
      </w:r>
      <w:r>
        <w:t>без</w:t>
      </w:r>
      <w:r>
        <w:rPr>
          <w:spacing w:val="-2"/>
        </w:rPr>
        <w:t xml:space="preserve"> </w:t>
      </w:r>
      <w:r>
        <w:t>выплаты</w:t>
      </w:r>
      <w:r>
        <w:rPr>
          <w:spacing w:val="-1"/>
        </w:rPr>
        <w:t xml:space="preserve"> </w:t>
      </w:r>
      <w:r>
        <w:t>каких-либо</w:t>
      </w:r>
      <w:r>
        <w:rPr>
          <w:spacing w:val="-2"/>
        </w:rPr>
        <w:t xml:space="preserve"> </w:t>
      </w:r>
      <w:r>
        <w:t>вознаграждений.</w:t>
      </w:r>
    </w:p>
    <w:p w:rsidR="004F531D" w:rsidRDefault="004F531D">
      <w:pPr>
        <w:pStyle w:val="ac"/>
        <w:ind w:right="222" w:firstLine="567"/>
        <w:jc w:val="both"/>
      </w:pPr>
      <w:r>
        <w:t>Организаторам физкультурных мероприятий и (или) спортивных мероприятий принадлежат права на их освещение посредством трансляции изображения и (или) звука мероприятий любыми способами и (или) с помощью любых технологий, а также посредством осуществления записи указанной трансляции и (или) фотосъемки мероприятий. Права на освещение физкультурных мероприятий и (или) спортивных мероприятий могут быть использованы третьими лицами только на основании разрешений организаторов физкультурных мероприятий и (или) спортивных мероприятий или соглашений в письменной форме о приобретении третьими лицами этих прав у организаторов таких мероприятий.</w:t>
      </w:r>
    </w:p>
    <w:p w:rsidR="004F531D" w:rsidRDefault="004F531D">
      <w:pPr>
        <w:pStyle w:val="ac"/>
        <w:ind w:right="222" w:firstLine="567"/>
        <w:jc w:val="both"/>
      </w:pPr>
    </w:p>
    <w:p w:rsidR="00447344" w:rsidRDefault="00447344">
      <w:pPr>
        <w:pStyle w:val="ac"/>
        <w:ind w:left="0"/>
        <w:rPr>
          <w:sz w:val="20"/>
        </w:rPr>
      </w:pPr>
    </w:p>
    <w:p w:rsidR="00447344" w:rsidRDefault="00447344">
      <w:pPr>
        <w:pStyle w:val="ac"/>
        <w:spacing w:before="11"/>
        <w:ind w:left="0"/>
        <w:rPr>
          <w:sz w:val="21"/>
        </w:rPr>
      </w:pPr>
    </w:p>
    <w:p w:rsidR="00447344" w:rsidRDefault="009829C3">
      <w:pPr>
        <w:pStyle w:val="110"/>
        <w:numPr>
          <w:ilvl w:val="0"/>
          <w:numId w:val="1"/>
        </w:numPr>
        <w:tabs>
          <w:tab w:val="left" w:pos="1307"/>
          <w:tab w:val="left" w:pos="1308"/>
        </w:tabs>
      </w:pPr>
      <w:r>
        <w:rPr>
          <w:highlight w:val="lightGray"/>
        </w:rPr>
        <w:t>ОБЩИЕ</w:t>
      </w:r>
      <w:r>
        <w:rPr>
          <w:spacing w:val="-3"/>
          <w:highlight w:val="lightGray"/>
        </w:rPr>
        <w:t xml:space="preserve"> </w:t>
      </w:r>
      <w:r>
        <w:rPr>
          <w:highlight w:val="lightGray"/>
        </w:rPr>
        <w:t>УСЛОВИЯ</w:t>
      </w:r>
    </w:p>
    <w:p w:rsidR="004F531D" w:rsidRPr="004F531D" w:rsidRDefault="009829C3" w:rsidP="00D23D2B">
      <w:pPr>
        <w:widowControl/>
        <w:tabs>
          <w:tab w:val="left" w:pos="1701"/>
        </w:tabs>
        <w:spacing w:before="159"/>
        <w:ind w:left="795"/>
        <w:rPr>
          <w:b/>
          <w:i/>
          <w:sz w:val="24"/>
        </w:rPr>
      </w:pPr>
      <w:r>
        <w:rPr>
          <w:b/>
          <w:i/>
          <w:sz w:val="24"/>
        </w:rPr>
        <w:t>Соревнования</w:t>
      </w:r>
      <w:r>
        <w:rPr>
          <w:b/>
          <w:i/>
          <w:spacing w:val="-3"/>
          <w:sz w:val="24"/>
        </w:rPr>
        <w:t xml:space="preserve"> </w:t>
      </w:r>
      <w:r>
        <w:rPr>
          <w:b/>
          <w:i/>
          <w:sz w:val="24"/>
        </w:rPr>
        <w:t>проводятся</w:t>
      </w:r>
      <w:r>
        <w:rPr>
          <w:b/>
          <w:i/>
          <w:spacing w:val="-2"/>
          <w:sz w:val="24"/>
        </w:rPr>
        <w:t xml:space="preserve"> </w:t>
      </w:r>
      <w:r>
        <w:rPr>
          <w:b/>
          <w:i/>
          <w:sz w:val="24"/>
        </w:rPr>
        <w:t>в</w:t>
      </w:r>
      <w:r>
        <w:rPr>
          <w:b/>
          <w:i/>
          <w:spacing w:val="-3"/>
          <w:sz w:val="24"/>
        </w:rPr>
        <w:t xml:space="preserve"> </w:t>
      </w:r>
      <w:r>
        <w:rPr>
          <w:b/>
          <w:i/>
          <w:sz w:val="24"/>
        </w:rPr>
        <w:t>соответствии</w:t>
      </w:r>
      <w:r>
        <w:rPr>
          <w:b/>
          <w:i/>
          <w:spacing w:val="-3"/>
          <w:sz w:val="24"/>
        </w:rPr>
        <w:t xml:space="preserve"> </w:t>
      </w:r>
      <w:proofErr w:type="gramStart"/>
      <w:r>
        <w:rPr>
          <w:b/>
          <w:i/>
          <w:sz w:val="24"/>
        </w:rPr>
        <w:t>с</w:t>
      </w:r>
      <w:proofErr w:type="gramEnd"/>
      <w:r>
        <w:rPr>
          <w:b/>
          <w:i/>
          <w:sz w:val="24"/>
        </w:rPr>
        <w:t>:</w:t>
      </w:r>
    </w:p>
    <w:p w:rsidR="004F531D" w:rsidRDefault="004F531D" w:rsidP="00D23D2B">
      <w:pPr>
        <w:pStyle w:val="a7"/>
        <w:numPr>
          <w:ilvl w:val="0"/>
          <w:numId w:val="7"/>
        </w:numPr>
        <w:tabs>
          <w:tab w:val="left" w:pos="795"/>
          <w:tab w:val="left" w:pos="796"/>
        </w:tabs>
        <w:ind w:right="223"/>
        <w:jc w:val="both"/>
      </w:pPr>
      <w:r>
        <w:t xml:space="preserve">Правилами вида «Конный спорт» утв. приказом Министерства спорта Российской Федерации в действующей редакции </w:t>
      </w:r>
    </w:p>
    <w:p w:rsidR="004F531D" w:rsidRDefault="004F531D" w:rsidP="00D23D2B">
      <w:pPr>
        <w:pStyle w:val="a7"/>
        <w:numPr>
          <w:ilvl w:val="0"/>
          <w:numId w:val="7"/>
        </w:numPr>
        <w:tabs>
          <w:tab w:val="left" w:pos="795"/>
          <w:tab w:val="left" w:pos="796"/>
        </w:tabs>
        <w:ind w:right="223"/>
        <w:jc w:val="both"/>
      </w:pPr>
      <w:r>
        <w:t xml:space="preserve">Постановлением Правительства РФ «Об утверждении Правил обеспечения безопасности при проведении официальных спортивных соревнований» от 18.04.2014 № 353; </w:t>
      </w:r>
    </w:p>
    <w:p w:rsidR="004F531D" w:rsidRDefault="004F531D" w:rsidP="00D23D2B">
      <w:pPr>
        <w:pStyle w:val="a7"/>
        <w:numPr>
          <w:ilvl w:val="0"/>
          <w:numId w:val="7"/>
        </w:numPr>
        <w:tabs>
          <w:tab w:val="left" w:pos="795"/>
          <w:tab w:val="left" w:pos="796"/>
        </w:tabs>
        <w:ind w:right="223"/>
        <w:jc w:val="both"/>
      </w:pPr>
      <w:r>
        <w:t xml:space="preserve">Приказом Министерства здравоохранения Российской Федерации от 23.10.2020 г. № 1144н «О порядке организации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w:t>
      </w:r>
    </w:p>
    <w:p w:rsidR="004F531D" w:rsidRDefault="004F531D" w:rsidP="00D23D2B">
      <w:pPr>
        <w:pStyle w:val="a7"/>
        <w:numPr>
          <w:ilvl w:val="0"/>
          <w:numId w:val="7"/>
        </w:numPr>
        <w:tabs>
          <w:tab w:val="left" w:pos="795"/>
          <w:tab w:val="left" w:pos="796"/>
        </w:tabs>
        <w:ind w:right="223"/>
        <w:jc w:val="both"/>
      </w:pPr>
      <w:r>
        <w:t xml:space="preserve">Ветеринарным Регламентом ФКСР в действующей редакции; </w:t>
      </w:r>
    </w:p>
    <w:p w:rsidR="004F531D" w:rsidRDefault="004F531D" w:rsidP="00D23D2B">
      <w:pPr>
        <w:pStyle w:val="a7"/>
        <w:numPr>
          <w:ilvl w:val="0"/>
          <w:numId w:val="7"/>
        </w:numPr>
        <w:tabs>
          <w:tab w:val="left" w:pos="795"/>
          <w:tab w:val="left" w:pos="796"/>
        </w:tabs>
        <w:ind w:right="223"/>
        <w:jc w:val="both"/>
      </w:pPr>
      <w:r>
        <w:t xml:space="preserve">Регламентом ФКСР по конному спорту в действующей редакции; </w:t>
      </w:r>
    </w:p>
    <w:p w:rsidR="004F531D" w:rsidRDefault="004F531D" w:rsidP="00D23D2B">
      <w:pPr>
        <w:pStyle w:val="a7"/>
        <w:numPr>
          <w:ilvl w:val="0"/>
          <w:numId w:val="7"/>
        </w:numPr>
        <w:tabs>
          <w:tab w:val="left" w:pos="795"/>
          <w:tab w:val="left" w:pos="796"/>
        </w:tabs>
        <w:ind w:right="223"/>
        <w:jc w:val="both"/>
      </w:pPr>
      <w:r>
        <w:t xml:space="preserve">Правилами по антидопинговому контролю и медикаментозному лечению лошадей в действующей редакции;  </w:t>
      </w:r>
    </w:p>
    <w:p w:rsidR="004F531D" w:rsidRDefault="004F531D" w:rsidP="00D23D2B">
      <w:pPr>
        <w:pStyle w:val="a7"/>
        <w:numPr>
          <w:ilvl w:val="0"/>
          <w:numId w:val="7"/>
        </w:numPr>
        <w:tabs>
          <w:tab w:val="left" w:pos="795"/>
          <w:tab w:val="left" w:pos="796"/>
        </w:tabs>
        <w:ind w:right="223"/>
        <w:jc w:val="both"/>
      </w:pPr>
      <w:r>
        <w:t xml:space="preserve">Всеми действующими поправками к указанным выше документам, принятыми в установленном порядке и опубликованными ФКСР; </w:t>
      </w:r>
    </w:p>
    <w:p w:rsidR="004F531D" w:rsidRDefault="004F531D" w:rsidP="00D23D2B">
      <w:pPr>
        <w:pStyle w:val="a7"/>
        <w:numPr>
          <w:ilvl w:val="0"/>
          <w:numId w:val="7"/>
        </w:numPr>
        <w:tabs>
          <w:tab w:val="left" w:pos="795"/>
          <w:tab w:val="left" w:pos="796"/>
        </w:tabs>
        <w:ind w:right="223"/>
        <w:jc w:val="both"/>
        <w:rPr>
          <w:sz w:val="24"/>
        </w:rPr>
      </w:pPr>
      <w:r w:rsidRPr="00D23D2B">
        <w:rPr>
          <w:sz w:val="24"/>
        </w:rPr>
        <w:t>Регламентом</w:t>
      </w:r>
      <w:r w:rsidRPr="00D23D2B">
        <w:rPr>
          <w:spacing w:val="-12"/>
          <w:sz w:val="24"/>
        </w:rPr>
        <w:t xml:space="preserve"> </w:t>
      </w:r>
      <w:r w:rsidRPr="00D23D2B">
        <w:rPr>
          <w:sz w:val="24"/>
        </w:rPr>
        <w:t>Турнирной</w:t>
      </w:r>
      <w:r w:rsidRPr="00D23D2B">
        <w:rPr>
          <w:spacing w:val="-12"/>
          <w:sz w:val="24"/>
        </w:rPr>
        <w:t xml:space="preserve"> </w:t>
      </w:r>
      <w:r w:rsidRPr="00D23D2B">
        <w:rPr>
          <w:sz w:val="24"/>
        </w:rPr>
        <w:t>серии</w:t>
      </w:r>
      <w:r w:rsidRPr="00D23D2B">
        <w:rPr>
          <w:spacing w:val="-12"/>
          <w:sz w:val="24"/>
        </w:rPr>
        <w:t xml:space="preserve"> </w:t>
      </w:r>
      <w:r w:rsidRPr="00D23D2B">
        <w:rPr>
          <w:sz w:val="24"/>
        </w:rPr>
        <w:t>«Заочный Кубок молодежи по выездке»;</w:t>
      </w:r>
    </w:p>
    <w:p w:rsidR="00D23D2B" w:rsidRPr="00D23D2B" w:rsidRDefault="00D23D2B" w:rsidP="00D23D2B">
      <w:pPr>
        <w:pStyle w:val="a7"/>
        <w:numPr>
          <w:ilvl w:val="0"/>
          <w:numId w:val="7"/>
        </w:numPr>
        <w:tabs>
          <w:tab w:val="left" w:pos="795"/>
          <w:tab w:val="left" w:pos="796"/>
        </w:tabs>
        <w:ind w:right="223"/>
        <w:jc w:val="both"/>
        <w:rPr>
          <w:sz w:val="24"/>
        </w:rPr>
      </w:pPr>
      <w:r>
        <w:rPr>
          <w:sz w:val="24"/>
        </w:rPr>
        <w:t xml:space="preserve">Настоящим </w:t>
      </w:r>
      <w:r w:rsidRPr="00D23D2B">
        <w:rPr>
          <w:sz w:val="24"/>
        </w:rPr>
        <w:t>Регламентом</w:t>
      </w:r>
      <w:r w:rsidRPr="00D23D2B">
        <w:rPr>
          <w:spacing w:val="-12"/>
          <w:sz w:val="24"/>
        </w:rPr>
        <w:t xml:space="preserve"> </w:t>
      </w:r>
      <w:r w:rsidRPr="00D23D2B">
        <w:rPr>
          <w:sz w:val="24"/>
        </w:rPr>
        <w:t>Турнирной</w:t>
      </w:r>
      <w:r w:rsidRPr="00D23D2B">
        <w:rPr>
          <w:spacing w:val="-12"/>
          <w:sz w:val="24"/>
        </w:rPr>
        <w:t xml:space="preserve"> </w:t>
      </w:r>
      <w:r w:rsidRPr="00D23D2B">
        <w:rPr>
          <w:sz w:val="24"/>
        </w:rPr>
        <w:t>серии</w:t>
      </w:r>
      <w:r w:rsidRPr="00D23D2B">
        <w:rPr>
          <w:spacing w:val="-12"/>
          <w:sz w:val="24"/>
        </w:rPr>
        <w:t xml:space="preserve"> </w:t>
      </w:r>
      <w:r w:rsidRPr="00D23D2B">
        <w:rPr>
          <w:sz w:val="24"/>
        </w:rPr>
        <w:t>«Заочный Кубок молодежи по выездке»</w:t>
      </w:r>
      <w:r>
        <w:rPr>
          <w:sz w:val="24"/>
        </w:rPr>
        <w:t xml:space="preserve"> Этап 1</w:t>
      </w:r>
      <w:r w:rsidRPr="00D23D2B">
        <w:rPr>
          <w:sz w:val="24"/>
        </w:rPr>
        <w:t>;</w:t>
      </w:r>
    </w:p>
    <w:p w:rsidR="00D23D2B" w:rsidRPr="00D23D2B" w:rsidRDefault="00D23D2B" w:rsidP="00D23D2B">
      <w:pPr>
        <w:pStyle w:val="a7"/>
        <w:tabs>
          <w:tab w:val="left" w:pos="795"/>
          <w:tab w:val="left" w:pos="796"/>
        </w:tabs>
        <w:ind w:left="720" w:right="223" w:firstLine="0"/>
        <w:jc w:val="both"/>
        <w:rPr>
          <w:sz w:val="24"/>
        </w:rPr>
      </w:pPr>
    </w:p>
    <w:p w:rsidR="004F531D" w:rsidRDefault="004F531D" w:rsidP="00D23D2B">
      <w:pPr>
        <w:tabs>
          <w:tab w:val="left" w:pos="795"/>
          <w:tab w:val="left" w:pos="796"/>
        </w:tabs>
        <w:ind w:right="223"/>
        <w:jc w:val="both"/>
        <w:rPr>
          <w:sz w:val="24"/>
        </w:rPr>
      </w:pPr>
    </w:p>
    <w:p w:rsidR="00D23D2B" w:rsidRPr="004F531D" w:rsidRDefault="00D23D2B" w:rsidP="00D23D2B">
      <w:pPr>
        <w:tabs>
          <w:tab w:val="left" w:pos="795"/>
          <w:tab w:val="left" w:pos="796"/>
        </w:tabs>
        <w:ind w:right="223"/>
        <w:jc w:val="both"/>
        <w:rPr>
          <w:sz w:val="24"/>
        </w:rPr>
      </w:pPr>
    </w:p>
    <w:p w:rsidR="00447344" w:rsidRDefault="00447344" w:rsidP="00D23D2B">
      <w:pPr>
        <w:pStyle w:val="ac"/>
        <w:spacing w:before="5"/>
        <w:ind w:left="0"/>
        <w:jc w:val="both"/>
        <w:rPr>
          <w:sz w:val="16"/>
        </w:rPr>
      </w:pPr>
    </w:p>
    <w:p w:rsidR="00447344" w:rsidRDefault="009829C3">
      <w:pPr>
        <w:pStyle w:val="110"/>
        <w:numPr>
          <w:ilvl w:val="0"/>
          <w:numId w:val="1"/>
        </w:numPr>
        <w:tabs>
          <w:tab w:val="left" w:pos="1307"/>
          <w:tab w:val="left" w:pos="1308"/>
        </w:tabs>
        <w:spacing w:before="90"/>
      </w:pPr>
      <w:r>
        <w:rPr>
          <w:spacing w:val="-1"/>
          <w:highlight w:val="lightGray"/>
        </w:rPr>
        <w:lastRenderedPageBreak/>
        <w:t>ГЛАВНАЯ</w:t>
      </w:r>
      <w:r>
        <w:rPr>
          <w:spacing w:val="-14"/>
          <w:highlight w:val="lightGray"/>
        </w:rPr>
        <w:t xml:space="preserve"> </w:t>
      </w:r>
      <w:r>
        <w:rPr>
          <w:highlight w:val="lightGray"/>
        </w:rPr>
        <w:t>СУДЕЙСКАЯ</w:t>
      </w:r>
      <w:r>
        <w:rPr>
          <w:spacing w:val="-15"/>
          <w:highlight w:val="lightGray"/>
        </w:rPr>
        <w:t xml:space="preserve"> </w:t>
      </w:r>
      <w:r>
        <w:rPr>
          <w:highlight w:val="lightGray"/>
        </w:rPr>
        <w:t>КОЛЛЕГИЯ</w:t>
      </w:r>
      <w:r>
        <w:rPr>
          <w:spacing w:val="-14"/>
          <w:highlight w:val="lightGray"/>
        </w:rPr>
        <w:t xml:space="preserve"> </w:t>
      </w:r>
      <w:r>
        <w:rPr>
          <w:highlight w:val="lightGray"/>
        </w:rPr>
        <w:t>И</w:t>
      </w:r>
      <w:r>
        <w:rPr>
          <w:spacing w:val="-14"/>
          <w:highlight w:val="lightGray"/>
        </w:rPr>
        <w:t xml:space="preserve"> </w:t>
      </w:r>
      <w:r>
        <w:rPr>
          <w:highlight w:val="lightGray"/>
        </w:rPr>
        <w:t>ОФИЦИАЛЬНЫЕ</w:t>
      </w:r>
      <w:r>
        <w:rPr>
          <w:spacing w:val="-14"/>
          <w:highlight w:val="lightGray"/>
        </w:rPr>
        <w:t xml:space="preserve"> </w:t>
      </w:r>
      <w:r>
        <w:rPr>
          <w:highlight w:val="lightGray"/>
        </w:rPr>
        <w:t>ЛИЦА</w:t>
      </w:r>
    </w:p>
    <w:p w:rsidR="006532FB" w:rsidRDefault="006532FB" w:rsidP="006532FB">
      <w:pPr>
        <w:pStyle w:val="110"/>
        <w:tabs>
          <w:tab w:val="left" w:pos="1307"/>
          <w:tab w:val="left" w:pos="1308"/>
        </w:tabs>
        <w:spacing w:before="90"/>
        <w:ind w:firstLine="0"/>
      </w:pPr>
    </w:p>
    <w:p w:rsidR="00447344" w:rsidRDefault="00447344">
      <w:pPr>
        <w:pStyle w:val="ac"/>
        <w:spacing w:before="9"/>
        <w:ind w:left="0"/>
        <w:rPr>
          <w:b/>
          <w:sz w:val="23"/>
        </w:rPr>
      </w:pPr>
    </w:p>
    <w:tbl>
      <w:tblPr>
        <w:tblStyle w:val="af4"/>
        <w:tblW w:w="4801" w:type="pct"/>
        <w:tblInd w:w="279" w:type="dxa"/>
        <w:tblLook w:val="04A0"/>
      </w:tblPr>
      <w:tblGrid>
        <w:gridCol w:w="2745"/>
        <w:gridCol w:w="1992"/>
        <w:gridCol w:w="1992"/>
        <w:gridCol w:w="2840"/>
      </w:tblGrid>
      <w:tr w:rsidR="006532FB" w:rsidTr="00BC7732">
        <w:tc>
          <w:tcPr>
            <w:tcW w:w="1434" w:type="pct"/>
            <w:shd w:val="clear" w:color="auto" w:fill="FDE9D9" w:themeFill="accent6" w:themeFillTint="33"/>
          </w:tcPr>
          <w:p w:rsidR="006532FB" w:rsidRDefault="006532FB">
            <w:pPr>
              <w:pStyle w:val="ac"/>
              <w:spacing w:before="9"/>
              <w:ind w:left="0"/>
              <w:rPr>
                <w:b/>
                <w:sz w:val="23"/>
              </w:rPr>
            </w:pPr>
            <w:r>
              <w:rPr>
                <w:b/>
                <w:sz w:val="23"/>
              </w:rPr>
              <w:t xml:space="preserve">Должность </w:t>
            </w:r>
          </w:p>
        </w:tc>
        <w:tc>
          <w:tcPr>
            <w:tcW w:w="1041" w:type="pct"/>
            <w:shd w:val="clear" w:color="auto" w:fill="FDE9D9" w:themeFill="accent6" w:themeFillTint="33"/>
          </w:tcPr>
          <w:p w:rsidR="006532FB" w:rsidRDefault="006532FB">
            <w:pPr>
              <w:pStyle w:val="ac"/>
              <w:spacing w:before="9"/>
              <w:ind w:left="0"/>
              <w:rPr>
                <w:b/>
                <w:sz w:val="23"/>
              </w:rPr>
            </w:pPr>
            <w:r>
              <w:rPr>
                <w:b/>
                <w:sz w:val="23"/>
              </w:rPr>
              <w:t>Ф.И.О.</w:t>
            </w:r>
          </w:p>
        </w:tc>
        <w:tc>
          <w:tcPr>
            <w:tcW w:w="1041" w:type="pct"/>
            <w:shd w:val="clear" w:color="auto" w:fill="FDE9D9" w:themeFill="accent6" w:themeFillTint="33"/>
          </w:tcPr>
          <w:p w:rsidR="006532FB" w:rsidRDefault="006532FB">
            <w:pPr>
              <w:pStyle w:val="ac"/>
              <w:spacing w:before="9"/>
              <w:ind w:left="0"/>
              <w:rPr>
                <w:b/>
                <w:sz w:val="23"/>
              </w:rPr>
            </w:pPr>
            <w:r>
              <w:rPr>
                <w:b/>
                <w:sz w:val="23"/>
              </w:rPr>
              <w:t>Судейская категория</w:t>
            </w:r>
          </w:p>
        </w:tc>
        <w:tc>
          <w:tcPr>
            <w:tcW w:w="1485" w:type="pct"/>
            <w:shd w:val="clear" w:color="auto" w:fill="FDE9D9" w:themeFill="accent6" w:themeFillTint="33"/>
          </w:tcPr>
          <w:p w:rsidR="006532FB" w:rsidRDefault="006532FB">
            <w:pPr>
              <w:pStyle w:val="ac"/>
              <w:spacing w:before="9"/>
              <w:ind w:left="0"/>
              <w:rPr>
                <w:b/>
                <w:sz w:val="23"/>
              </w:rPr>
            </w:pPr>
            <w:r>
              <w:rPr>
                <w:b/>
                <w:sz w:val="23"/>
              </w:rPr>
              <w:t>Регион</w:t>
            </w:r>
          </w:p>
        </w:tc>
      </w:tr>
      <w:tr w:rsidR="006532FB" w:rsidTr="00BC7732">
        <w:tc>
          <w:tcPr>
            <w:tcW w:w="1434" w:type="pct"/>
            <w:shd w:val="clear" w:color="auto" w:fill="auto"/>
          </w:tcPr>
          <w:p w:rsidR="006532FB" w:rsidRDefault="006532FB" w:rsidP="006532FB">
            <w:pPr>
              <w:pStyle w:val="ac"/>
              <w:spacing w:before="9"/>
              <w:ind w:left="0"/>
              <w:rPr>
                <w:b/>
                <w:sz w:val="23"/>
              </w:rPr>
            </w:pPr>
            <w:r>
              <w:t>Главный судья</w:t>
            </w:r>
          </w:p>
        </w:tc>
        <w:tc>
          <w:tcPr>
            <w:tcW w:w="1041" w:type="pct"/>
            <w:shd w:val="clear" w:color="auto" w:fill="auto"/>
          </w:tcPr>
          <w:p w:rsidR="006532FB" w:rsidRDefault="006532FB" w:rsidP="006532FB">
            <w:pPr>
              <w:pStyle w:val="ac"/>
              <w:spacing w:before="9"/>
              <w:ind w:left="0"/>
              <w:rPr>
                <w:b/>
                <w:sz w:val="23"/>
              </w:rPr>
            </w:pPr>
            <w:r>
              <w:t>Леонова Е.В.</w:t>
            </w:r>
          </w:p>
        </w:tc>
        <w:tc>
          <w:tcPr>
            <w:tcW w:w="1041" w:type="pct"/>
            <w:shd w:val="clear" w:color="auto" w:fill="auto"/>
          </w:tcPr>
          <w:p w:rsidR="006532FB" w:rsidRDefault="006532FB" w:rsidP="006532FB">
            <w:pPr>
              <w:pStyle w:val="ac"/>
              <w:spacing w:before="9"/>
              <w:ind w:left="0"/>
              <w:rPr>
                <w:b/>
                <w:sz w:val="23"/>
              </w:rPr>
            </w:pPr>
            <w:r>
              <w:t>ВК</w:t>
            </w:r>
          </w:p>
        </w:tc>
        <w:tc>
          <w:tcPr>
            <w:tcW w:w="1485" w:type="pct"/>
            <w:shd w:val="clear" w:color="auto" w:fill="auto"/>
          </w:tcPr>
          <w:p w:rsidR="006532FB" w:rsidRDefault="006532FB" w:rsidP="006532FB">
            <w:pPr>
              <w:pStyle w:val="ac"/>
              <w:spacing w:before="9"/>
              <w:ind w:left="0"/>
              <w:rPr>
                <w:b/>
                <w:sz w:val="23"/>
              </w:rPr>
            </w:pPr>
            <w:r>
              <w:t>Новосибирск</w:t>
            </w:r>
          </w:p>
        </w:tc>
      </w:tr>
      <w:tr w:rsidR="006532FB" w:rsidTr="00BC7732">
        <w:tc>
          <w:tcPr>
            <w:tcW w:w="1434" w:type="pct"/>
            <w:shd w:val="clear" w:color="auto" w:fill="auto"/>
          </w:tcPr>
          <w:p w:rsidR="006532FB" w:rsidRDefault="006532FB" w:rsidP="006532FB">
            <w:pPr>
              <w:pStyle w:val="ac"/>
              <w:spacing w:before="9"/>
              <w:ind w:left="0"/>
              <w:rPr>
                <w:b/>
                <w:sz w:val="23"/>
              </w:rPr>
            </w:pPr>
            <w:r>
              <w:rPr>
                <w:bCs/>
              </w:rPr>
              <w:t>Гранд-Жюри</w:t>
            </w:r>
          </w:p>
        </w:tc>
        <w:tc>
          <w:tcPr>
            <w:tcW w:w="1041" w:type="pct"/>
            <w:shd w:val="clear" w:color="auto" w:fill="auto"/>
          </w:tcPr>
          <w:p w:rsidR="006532FB" w:rsidRDefault="006532FB" w:rsidP="006532FB">
            <w:pPr>
              <w:pStyle w:val="ac"/>
              <w:spacing w:before="9"/>
              <w:ind w:left="0"/>
              <w:rPr>
                <w:b/>
                <w:sz w:val="23"/>
              </w:rPr>
            </w:pPr>
            <w:r>
              <w:t>Домбровская Н.А.</w:t>
            </w:r>
          </w:p>
        </w:tc>
        <w:tc>
          <w:tcPr>
            <w:tcW w:w="1041" w:type="pct"/>
            <w:shd w:val="clear" w:color="auto" w:fill="auto"/>
          </w:tcPr>
          <w:p w:rsidR="006532FB" w:rsidRDefault="006532FB" w:rsidP="006532FB">
            <w:pPr>
              <w:pStyle w:val="ac"/>
              <w:spacing w:before="9"/>
              <w:ind w:left="0"/>
              <w:rPr>
                <w:b/>
                <w:sz w:val="23"/>
              </w:rPr>
            </w:pPr>
            <w:r>
              <w:t>ВК</w:t>
            </w:r>
          </w:p>
        </w:tc>
        <w:tc>
          <w:tcPr>
            <w:tcW w:w="1485" w:type="pct"/>
            <w:shd w:val="clear" w:color="auto" w:fill="auto"/>
          </w:tcPr>
          <w:p w:rsidR="006532FB" w:rsidRDefault="006532FB" w:rsidP="006532FB">
            <w:pPr>
              <w:pStyle w:val="ac"/>
              <w:spacing w:before="9"/>
              <w:ind w:left="0"/>
              <w:rPr>
                <w:b/>
                <w:sz w:val="23"/>
              </w:rPr>
            </w:pPr>
            <w:r>
              <w:t>Красноярск</w:t>
            </w:r>
          </w:p>
        </w:tc>
      </w:tr>
      <w:tr w:rsidR="006532FB" w:rsidTr="00BC7732">
        <w:tc>
          <w:tcPr>
            <w:tcW w:w="1434" w:type="pct"/>
            <w:shd w:val="clear" w:color="auto" w:fill="auto"/>
          </w:tcPr>
          <w:p w:rsidR="006532FB" w:rsidRDefault="003C6C90" w:rsidP="006532FB">
            <w:pPr>
              <w:pStyle w:val="ac"/>
              <w:spacing w:before="9"/>
              <w:ind w:left="0"/>
              <w:rPr>
                <w:b/>
                <w:sz w:val="23"/>
              </w:rPr>
            </w:pPr>
            <w:r>
              <w:rPr>
                <w:bCs/>
              </w:rPr>
              <w:t>Гранд-Жюри</w:t>
            </w:r>
          </w:p>
        </w:tc>
        <w:tc>
          <w:tcPr>
            <w:tcW w:w="1041" w:type="pct"/>
            <w:shd w:val="clear" w:color="auto" w:fill="auto"/>
          </w:tcPr>
          <w:p w:rsidR="006532FB" w:rsidRDefault="006532FB" w:rsidP="006532FB">
            <w:pPr>
              <w:pStyle w:val="ac"/>
              <w:spacing w:before="9"/>
              <w:ind w:left="0"/>
              <w:rPr>
                <w:b/>
                <w:sz w:val="23"/>
              </w:rPr>
            </w:pPr>
            <w:proofErr w:type="spellStart"/>
            <w:r>
              <w:t>Сушкевич</w:t>
            </w:r>
            <w:proofErr w:type="spellEnd"/>
            <w:r>
              <w:t xml:space="preserve"> В.С.</w:t>
            </w:r>
          </w:p>
        </w:tc>
        <w:tc>
          <w:tcPr>
            <w:tcW w:w="1041" w:type="pct"/>
            <w:shd w:val="clear" w:color="auto" w:fill="auto"/>
          </w:tcPr>
          <w:p w:rsidR="006532FB" w:rsidRDefault="006532FB" w:rsidP="006532FB">
            <w:pPr>
              <w:pStyle w:val="ac"/>
              <w:spacing w:before="9"/>
              <w:ind w:left="0"/>
              <w:rPr>
                <w:b/>
                <w:sz w:val="23"/>
              </w:rPr>
            </w:pPr>
            <w:r>
              <w:t>1К</w:t>
            </w:r>
          </w:p>
        </w:tc>
        <w:tc>
          <w:tcPr>
            <w:tcW w:w="1485" w:type="pct"/>
            <w:shd w:val="clear" w:color="auto" w:fill="auto"/>
          </w:tcPr>
          <w:p w:rsidR="006532FB" w:rsidRDefault="006532FB" w:rsidP="006532FB">
            <w:pPr>
              <w:pStyle w:val="ac"/>
              <w:spacing w:before="9"/>
              <w:ind w:left="0"/>
              <w:rPr>
                <w:b/>
                <w:sz w:val="23"/>
              </w:rPr>
            </w:pPr>
            <w:r>
              <w:t>Красноярск</w:t>
            </w:r>
          </w:p>
        </w:tc>
      </w:tr>
      <w:tr w:rsidR="006532FB" w:rsidTr="00BC7732">
        <w:tc>
          <w:tcPr>
            <w:tcW w:w="1434" w:type="pct"/>
            <w:shd w:val="clear" w:color="auto" w:fill="auto"/>
          </w:tcPr>
          <w:p w:rsidR="006532FB" w:rsidRDefault="003C6C90" w:rsidP="006532FB">
            <w:pPr>
              <w:pStyle w:val="ac"/>
              <w:spacing w:before="9"/>
              <w:ind w:left="0"/>
              <w:rPr>
                <w:b/>
                <w:sz w:val="23"/>
              </w:rPr>
            </w:pPr>
            <w:r>
              <w:rPr>
                <w:bCs/>
              </w:rPr>
              <w:t>Гранд-Жюри</w:t>
            </w:r>
          </w:p>
        </w:tc>
        <w:tc>
          <w:tcPr>
            <w:tcW w:w="1041" w:type="pct"/>
            <w:shd w:val="clear" w:color="auto" w:fill="auto"/>
          </w:tcPr>
          <w:p w:rsidR="006532FB" w:rsidRDefault="006532FB" w:rsidP="006532FB">
            <w:pPr>
              <w:pStyle w:val="ac"/>
              <w:spacing w:before="9"/>
              <w:ind w:left="0"/>
              <w:rPr>
                <w:b/>
                <w:sz w:val="23"/>
              </w:rPr>
            </w:pPr>
            <w:r>
              <w:t>Панова Е.А.</w:t>
            </w:r>
          </w:p>
        </w:tc>
        <w:tc>
          <w:tcPr>
            <w:tcW w:w="1041" w:type="pct"/>
            <w:shd w:val="clear" w:color="auto" w:fill="auto"/>
          </w:tcPr>
          <w:p w:rsidR="006532FB" w:rsidRDefault="006532FB" w:rsidP="006532FB">
            <w:pPr>
              <w:pStyle w:val="ac"/>
              <w:spacing w:before="9"/>
              <w:ind w:left="0"/>
              <w:rPr>
                <w:b/>
                <w:sz w:val="23"/>
              </w:rPr>
            </w:pPr>
            <w:r>
              <w:t>1К</w:t>
            </w:r>
          </w:p>
        </w:tc>
        <w:tc>
          <w:tcPr>
            <w:tcW w:w="1485" w:type="pct"/>
            <w:shd w:val="clear" w:color="auto" w:fill="auto"/>
          </w:tcPr>
          <w:p w:rsidR="006532FB" w:rsidRDefault="006532FB" w:rsidP="006532FB">
            <w:pPr>
              <w:pStyle w:val="ac"/>
              <w:spacing w:before="9"/>
              <w:ind w:left="0"/>
              <w:rPr>
                <w:b/>
                <w:sz w:val="23"/>
              </w:rPr>
            </w:pPr>
            <w:r>
              <w:t>Красноярск</w:t>
            </w:r>
          </w:p>
        </w:tc>
      </w:tr>
      <w:tr w:rsidR="006532FB" w:rsidTr="00BC7732">
        <w:tc>
          <w:tcPr>
            <w:tcW w:w="1434" w:type="pct"/>
            <w:shd w:val="clear" w:color="auto" w:fill="auto"/>
          </w:tcPr>
          <w:p w:rsidR="006532FB" w:rsidRDefault="003C6C90" w:rsidP="006532FB">
            <w:pPr>
              <w:pStyle w:val="ac"/>
              <w:spacing w:before="9"/>
              <w:ind w:left="0"/>
              <w:rPr>
                <w:b/>
                <w:sz w:val="23"/>
              </w:rPr>
            </w:pPr>
            <w:r>
              <w:rPr>
                <w:bCs/>
              </w:rPr>
              <w:t>Гранд-Жюри</w:t>
            </w:r>
          </w:p>
        </w:tc>
        <w:tc>
          <w:tcPr>
            <w:tcW w:w="1041" w:type="pct"/>
            <w:shd w:val="clear" w:color="auto" w:fill="auto"/>
          </w:tcPr>
          <w:p w:rsidR="006532FB" w:rsidRPr="006532FB" w:rsidRDefault="006532FB" w:rsidP="006532FB">
            <w:pPr>
              <w:pStyle w:val="ac"/>
              <w:spacing w:before="9"/>
              <w:ind w:left="0"/>
              <w:rPr>
                <w:bCs/>
                <w:sz w:val="23"/>
              </w:rPr>
            </w:pPr>
            <w:proofErr w:type="spellStart"/>
            <w:r>
              <w:rPr>
                <w:bCs/>
                <w:sz w:val="23"/>
              </w:rPr>
              <w:t>Стрижнева</w:t>
            </w:r>
            <w:proofErr w:type="spellEnd"/>
            <w:r>
              <w:rPr>
                <w:bCs/>
                <w:sz w:val="23"/>
              </w:rPr>
              <w:t xml:space="preserve"> Н.Ю.</w:t>
            </w:r>
          </w:p>
        </w:tc>
        <w:tc>
          <w:tcPr>
            <w:tcW w:w="1041" w:type="pct"/>
            <w:shd w:val="clear" w:color="auto" w:fill="auto"/>
          </w:tcPr>
          <w:p w:rsidR="006532FB" w:rsidRPr="006A7FA5" w:rsidRDefault="006A7FA5" w:rsidP="006532FB">
            <w:pPr>
              <w:pStyle w:val="ac"/>
              <w:spacing w:before="9"/>
              <w:ind w:left="0"/>
              <w:rPr>
                <w:bCs/>
                <w:sz w:val="23"/>
              </w:rPr>
            </w:pPr>
            <w:r>
              <w:rPr>
                <w:bCs/>
                <w:sz w:val="23"/>
              </w:rPr>
              <w:t>1К</w:t>
            </w:r>
          </w:p>
        </w:tc>
        <w:tc>
          <w:tcPr>
            <w:tcW w:w="1485" w:type="pct"/>
            <w:shd w:val="clear" w:color="auto" w:fill="auto"/>
          </w:tcPr>
          <w:p w:rsidR="006532FB" w:rsidRPr="006A7FA5" w:rsidRDefault="006A7FA5" w:rsidP="006532FB">
            <w:pPr>
              <w:pStyle w:val="ac"/>
              <w:spacing w:before="9"/>
              <w:ind w:left="0"/>
              <w:rPr>
                <w:bCs/>
                <w:sz w:val="23"/>
              </w:rPr>
            </w:pPr>
            <w:r w:rsidRPr="006A7FA5">
              <w:rPr>
                <w:bCs/>
                <w:sz w:val="23"/>
              </w:rPr>
              <w:t>Красноярск</w:t>
            </w:r>
          </w:p>
        </w:tc>
      </w:tr>
      <w:tr w:rsidR="006532FB" w:rsidTr="00BC7732">
        <w:tc>
          <w:tcPr>
            <w:tcW w:w="1434" w:type="pct"/>
            <w:shd w:val="clear" w:color="auto" w:fill="auto"/>
          </w:tcPr>
          <w:p w:rsidR="006532FB" w:rsidRDefault="006532FB" w:rsidP="006532FB">
            <w:pPr>
              <w:pStyle w:val="ac"/>
              <w:spacing w:before="9"/>
              <w:ind w:left="0"/>
              <w:rPr>
                <w:b/>
                <w:sz w:val="23"/>
              </w:rPr>
            </w:pPr>
            <w:r>
              <w:t>Главный секретарь</w:t>
            </w:r>
          </w:p>
        </w:tc>
        <w:tc>
          <w:tcPr>
            <w:tcW w:w="1041" w:type="pct"/>
            <w:shd w:val="clear" w:color="auto" w:fill="auto"/>
          </w:tcPr>
          <w:p w:rsidR="006532FB" w:rsidRDefault="006532FB" w:rsidP="006532FB">
            <w:pPr>
              <w:pStyle w:val="ac"/>
              <w:spacing w:before="9"/>
              <w:ind w:left="0"/>
              <w:rPr>
                <w:b/>
                <w:sz w:val="23"/>
              </w:rPr>
            </w:pPr>
            <w:r>
              <w:t>Кравченко А.Р.</w:t>
            </w:r>
          </w:p>
        </w:tc>
        <w:tc>
          <w:tcPr>
            <w:tcW w:w="1041" w:type="pct"/>
            <w:shd w:val="clear" w:color="auto" w:fill="auto"/>
          </w:tcPr>
          <w:p w:rsidR="006532FB" w:rsidRDefault="006A7FA5" w:rsidP="006532FB">
            <w:pPr>
              <w:pStyle w:val="ac"/>
              <w:spacing w:before="9"/>
              <w:ind w:left="0"/>
              <w:rPr>
                <w:b/>
                <w:sz w:val="23"/>
              </w:rPr>
            </w:pPr>
            <w:r>
              <w:t>В</w:t>
            </w:r>
            <w:r w:rsidR="006532FB">
              <w:t>К</w:t>
            </w:r>
          </w:p>
        </w:tc>
        <w:tc>
          <w:tcPr>
            <w:tcW w:w="1485" w:type="pct"/>
            <w:shd w:val="clear" w:color="auto" w:fill="auto"/>
          </w:tcPr>
          <w:p w:rsidR="006532FB" w:rsidRDefault="006532FB" w:rsidP="006532FB">
            <w:pPr>
              <w:pStyle w:val="ac"/>
              <w:spacing w:before="9"/>
              <w:ind w:left="0"/>
              <w:rPr>
                <w:b/>
                <w:sz w:val="23"/>
              </w:rPr>
            </w:pPr>
            <w:r>
              <w:t>Красноярск</w:t>
            </w:r>
          </w:p>
        </w:tc>
      </w:tr>
      <w:tr w:rsidR="006532FB" w:rsidTr="00BC7732">
        <w:tc>
          <w:tcPr>
            <w:tcW w:w="1434" w:type="pct"/>
            <w:shd w:val="clear" w:color="auto" w:fill="auto"/>
          </w:tcPr>
          <w:p w:rsidR="006532FB" w:rsidRDefault="006532FB" w:rsidP="006532FB">
            <w:pPr>
              <w:pStyle w:val="ac"/>
              <w:spacing w:before="9"/>
              <w:ind w:left="0"/>
              <w:rPr>
                <w:b/>
                <w:sz w:val="23"/>
              </w:rPr>
            </w:pPr>
            <w:r>
              <w:t>Ассистент секретаря</w:t>
            </w:r>
          </w:p>
        </w:tc>
        <w:tc>
          <w:tcPr>
            <w:tcW w:w="1041" w:type="pct"/>
            <w:shd w:val="clear" w:color="auto" w:fill="auto"/>
          </w:tcPr>
          <w:p w:rsidR="006532FB" w:rsidRPr="006A7FA5" w:rsidRDefault="006A7FA5" w:rsidP="006532FB">
            <w:pPr>
              <w:pStyle w:val="ac"/>
              <w:spacing w:before="9"/>
              <w:ind w:left="0"/>
              <w:rPr>
                <w:bCs/>
                <w:sz w:val="23"/>
              </w:rPr>
            </w:pPr>
            <w:r>
              <w:rPr>
                <w:bCs/>
              </w:rPr>
              <w:t>Якимова Н.В.</w:t>
            </w:r>
          </w:p>
        </w:tc>
        <w:tc>
          <w:tcPr>
            <w:tcW w:w="1041" w:type="pct"/>
            <w:shd w:val="clear" w:color="auto" w:fill="auto"/>
          </w:tcPr>
          <w:p w:rsidR="006532FB" w:rsidRDefault="006A7FA5" w:rsidP="006532FB">
            <w:pPr>
              <w:pStyle w:val="ac"/>
              <w:spacing w:before="9"/>
              <w:ind w:left="0"/>
              <w:rPr>
                <w:b/>
                <w:sz w:val="23"/>
              </w:rPr>
            </w:pPr>
            <w:r>
              <w:t>1</w:t>
            </w:r>
            <w:r w:rsidR="006532FB">
              <w:t>К</w:t>
            </w:r>
          </w:p>
        </w:tc>
        <w:tc>
          <w:tcPr>
            <w:tcW w:w="1485" w:type="pct"/>
            <w:shd w:val="clear" w:color="auto" w:fill="auto"/>
          </w:tcPr>
          <w:p w:rsidR="006532FB" w:rsidRDefault="006532FB" w:rsidP="006532FB">
            <w:pPr>
              <w:pStyle w:val="ac"/>
              <w:spacing w:before="9"/>
              <w:ind w:left="0"/>
              <w:rPr>
                <w:b/>
                <w:sz w:val="23"/>
              </w:rPr>
            </w:pPr>
            <w:r>
              <w:t>Красноярск</w:t>
            </w:r>
          </w:p>
        </w:tc>
      </w:tr>
      <w:tr w:rsidR="006532FB" w:rsidTr="00BC7732">
        <w:tc>
          <w:tcPr>
            <w:tcW w:w="1434" w:type="pct"/>
            <w:shd w:val="clear" w:color="auto" w:fill="auto"/>
          </w:tcPr>
          <w:p w:rsidR="006532FB" w:rsidRDefault="006532FB" w:rsidP="006532FB">
            <w:pPr>
              <w:pStyle w:val="ac"/>
              <w:spacing w:before="9"/>
              <w:ind w:left="0"/>
              <w:rPr>
                <w:b/>
                <w:sz w:val="23"/>
              </w:rPr>
            </w:pPr>
            <w:r>
              <w:t>Технический Делегат</w:t>
            </w:r>
          </w:p>
        </w:tc>
        <w:tc>
          <w:tcPr>
            <w:tcW w:w="1041" w:type="pct"/>
            <w:shd w:val="clear" w:color="auto" w:fill="auto"/>
          </w:tcPr>
          <w:p w:rsidR="006532FB" w:rsidRDefault="006532FB" w:rsidP="006532FB">
            <w:pPr>
              <w:pStyle w:val="ac"/>
              <w:spacing w:before="9"/>
              <w:ind w:left="0"/>
              <w:rPr>
                <w:b/>
                <w:sz w:val="23"/>
              </w:rPr>
            </w:pPr>
            <w:r>
              <w:t>Домбровская Н.А.</w:t>
            </w:r>
          </w:p>
        </w:tc>
        <w:tc>
          <w:tcPr>
            <w:tcW w:w="1041" w:type="pct"/>
            <w:shd w:val="clear" w:color="auto" w:fill="auto"/>
          </w:tcPr>
          <w:p w:rsidR="006532FB" w:rsidRDefault="006532FB" w:rsidP="006532FB">
            <w:pPr>
              <w:pStyle w:val="ac"/>
              <w:spacing w:before="9"/>
              <w:ind w:left="0"/>
              <w:rPr>
                <w:b/>
                <w:sz w:val="23"/>
              </w:rPr>
            </w:pPr>
            <w:r>
              <w:t>ВК</w:t>
            </w:r>
          </w:p>
        </w:tc>
        <w:tc>
          <w:tcPr>
            <w:tcW w:w="1485" w:type="pct"/>
            <w:shd w:val="clear" w:color="auto" w:fill="auto"/>
          </w:tcPr>
          <w:p w:rsidR="006532FB" w:rsidRDefault="006532FB" w:rsidP="006532FB">
            <w:pPr>
              <w:pBdr>
                <w:top w:val="nil"/>
                <w:left w:val="nil"/>
                <w:bottom w:val="nil"/>
                <w:right w:val="nil"/>
                <w:between w:val="nil"/>
              </w:pBdr>
            </w:pPr>
            <w:r>
              <w:t>Красноярск</w:t>
            </w:r>
          </w:p>
          <w:p w:rsidR="006532FB" w:rsidRDefault="006532FB" w:rsidP="006532FB">
            <w:pPr>
              <w:pStyle w:val="ac"/>
              <w:spacing w:before="9"/>
              <w:ind w:left="0"/>
              <w:rPr>
                <w:b/>
                <w:sz w:val="23"/>
              </w:rPr>
            </w:pPr>
          </w:p>
        </w:tc>
      </w:tr>
      <w:tr w:rsidR="006532FB" w:rsidTr="00BC7732">
        <w:tc>
          <w:tcPr>
            <w:tcW w:w="1434" w:type="pct"/>
            <w:shd w:val="clear" w:color="auto" w:fill="auto"/>
          </w:tcPr>
          <w:p w:rsidR="006532FB" w:rsidRDefault="006532FB" w:rsidP="006532FB">
            <w:pPr>
              <w:pStyle w:val="ac"/>
              <w:spacing w:before="9"/>
              <w:ind w:left="0"/>
              <w:rPr>
                <w:b/>
                <w:sz w:val="23"/>
              </w:rPr>
            </w:pPr>
            <w:r w:rsidRPr="00CD3301">
              <w:rPr>
                <w:bCs/>
              </w:rPr>
              <w:t>Судья-инспектор (шеф-стюард)</w:t>
            </w:r>
          </w:p>
        </w:tc>
        <w:tc>
          <w:tcPr>
            <w:tcW w:w="1041" w:type="pct"/>
            <w:shd w:val="clear" w:color="auto" w:fill="auto"/>
          </w:tcPr>
          <w:p w:rsidR="006532FB" w:rsidRDefault="006532FB" w:rsidP="006532FB">
            <w:pPr>
              <w:pStyle w:val="ac"/>
              <w:spacing w:before="9"/>
              <w:ind w:left="0"/>
              <w:rPr>
                <w:b/>
                <w:sz w:val="23"/>
              </w:rPr>
            </w:pPr>
            <w:proofErr w:type="spellStart"/>
            <w:r>
              <w:t>Беген</w:t>
            </w:r>
            <w:proofErr w:type="spellEnd"/>
            <w:r>
              <w:t xml:space="preserve"> Е.А.</w:t>
            </w:r>
          </w:p>
        </w:tc>
        <w:tc>
          <w:tcPr>
            <w:tcW w:w="1041" w:type="pct"/>
            <w:shd w:val="clear" w:color="auto" w:fill="auto"/>
          </w:tcPr>
          <w:p w:rsidR="006532FB" w:rsidRDefault="006532FB" w:rsidP="006532FB">
            <w:pPr>
              <w:pStyle w:val="ac"/>
              <w:spacing w:before="9"/>
              <w:ind w:left="0"/>
              <w:rPr>
                <w:b/>
                <w:sz w:val="23"/>
              </w:rPr>
            </w:pPr>
            <w:r>
              <w:t>ВК</w:t>
            </w:r>
          </w:p>
        </w:tc>
        <w:tc>
          <w:tcPr>
            <w:tcW w:w="1485" w:type="pct"/>
            <w:shd w:val="clear" w:color="auto" w:fill="auto"/>
          </w:tcPr>
          <w:p w:rsidR="006532FB" w:rsidRDefault="006532FB" w:rsidP="006532FB">
            <w:pPr>
              <w:pStyle w:val="ac"/>
              <w:spacing w:before="9"/>
              <w:ind w:left="0"/>
              <w:rPr>
                <w:b/>
                <w:sz w:val="23"/>
              </w:rPr>
            </w:pPr>
            <w:r>
              <w:t>Красноярск</w:t>
            </w:r>
          </w:p>
        </w:tc>
      </w:tr>
      <w:tr w:rsidR="006532FB" w:rsidTr="00BC7732">
        <w:tc>
          <w:tcPr>
            <w:tcW w:w="1434" w:type="pct"/>
            <w:shd w:val="clear" w:color="auto" w:fill="auto"/>
          </w:tcPr>
          <w:p w:rsidR="006532FB" w:rsidRDefault="006532FB" w:rsidP="006532FB">
            <w:pPr>
              <w:pStyle w:val="ac"/>
              <w:spacing w:before="9"/>
              <w:ind w:left="0"/>
              <w:rPr>
                <w:b/>
                <w:sz w:val="23"/>
              </w:rPr>
            </w:pPr>
            <w:r>
              <w:rPr>
                <w:bCs/>
              </w:rPr>
              <w:t xml:space="preserve">Стюард </w:t>
            </w:r>
          </w:p>
        </w:tc>
        <w:tc>
          <w:tcPr>
            <w:tcW w:w="1041" w:type="pct"/>
            <w:shd w:val="clear" w:color="auto" w:fill="auto"/>
          </w:tcPr>
          <w:p w:rsidR="006532FB" w:rsidRPr="006A7FA5" w:rsidRDefault="006A7FA5" w:rsidP="006532FB">
            <w:pPr>
              <w:pStyle w:val="ac"/>
              <w:spacing w:before="9"/>
              <w:ind w:left="0"/>
              <w:rPr>
                <w:bCs/>
                <w:sz w:val="23"/>
              </w:rPr>
            </w:pPr>
            <w:proofErr w:type="spellStart"/>
            <w:r>
              <w:rPr>
                <w:bCs/>
              </w:rPr>
              <w:t>Бабченко</w:t>
            </w:r>
            <w:proofErr w:type="spellEnd"/>
            <w:r>
              <w:rPr>
                <w:bCs/>
              </w:rPr>
              <w:t xml:space="preserve"> Я.А.</w:t>
            </w:r>
          </w:p>
        </w:tc>
        <w:tc>
          <w:tcPr>
            <w:tcW w:w="1041" w:type="pct"/>
            <w:shd w:val="clear" w:color="auto" w:fill="auto"/>
          </w:tcPr>
          <w:p w:rsidR="006532FB" w:rsidRDefault="006A7FA5" w:rsidP="006532FB">
            <w:pPr>
              <w:pStyle w:val="ac"/>
              <w:spacing w:before="9"/>
              <w:ind w:left="0"/>
              <w:rPr>
                <w:b/>
                <w:sz w:val="23"/>
              </w:rPr>
            </w:pPr>
            <w:r>
              <w:t>1</w:t>
            </w:r>
            <w:r w:rsidR="006532FB">
              <w:t>К</w:t>
            </w:r>
          </w:p>
        </w:tc>
        <w:tc>
          <w:tcPr>
            <w:tcW w:w="1485" w:type="pct"/>
            <w:shd w:val="clear" w:color="auto" w:fill="auto"/>
          </w:tcPr>
          <w:p w:rsidR="006532FB" w:rsidRDefault="006532FB" w:rsidP="006532FB">
            <w:pPr>
              <w:pStyle w:val="ac"/>
              <w:spacing w:before="9"/>
              <w:ind w:left="0"/>
              <w:rPr>
                <w:b/>
                <w:sz w:val="23"/>
              </w:rPr>
            </w:pPr>
            <w:r>
              <w:t>Красноярск</w:t>
            </w:r>
          </w:p>
        </w:tc>
      </w:tr>
      <w:tr w:rsidR="006532FB" w:rsidTr="00BC7732">
        <w:tc>
          <w:tcPr>
            <w:tcW w:w="1434" w:type="pct"/>
            <w:shd w:val="clear" w:color="auto" w:fill="auto"/>
          </w:tcPr>
          <w:p w:rsidR="006532FB" w:rsidRDefault="006532FB" w:rsidP="006532FB">
            <w:pPr>
              <w:pStyle w:val="ac"/>
              <w:spacing w:before="9"/>
              <w:ind w:left="0"/>
              <w:rPr>
                <w:b/>
                <w:sz w:val="23"/>
              </w:rPr>
            </w:pPr>
            <w:r>
              <w:rPr>
                <w:bCs/>
              </w:rPr>
              <w:t xml:space="preserve">Ветеринарный </w:t>
            </w:r>
            <w:r w:rsidR="006A7FA5">
              <w:rPr>
                <w:bCs/>
              </w:rPr>
              <w:t>делегат</w:t>
            </w:r>
            <w:r>
              <w:rPr>
                <w:bCs/>
              </w:rPr>
              <w:t xml:space="preserve"> </w:t>
            </w:r>
          </w:p>
        </w:tc>
        <w:tc>
          <w:tcPr>
            <w:tcW w:w="1041" w:type="pct"/>
            <w:shd w:val="clear" w:color="auto" w:fill="auto"/>
          </w:tcPr>
          <w:p w:rsidR="006532FB" w:rsidRPr="006A7FA5" w:rsidRDefault="006A7FA5" w:rsidP="006532FB">
            <w:pPr>
              <w:pStyle w:val="ac"/>
              <w:spacing w:before="9"/>
              <w:ind w:left="0"/>
              <w:rPr>
                <w:bCs/>
                <w:sz w:val="23"/>
              </w:rPr>
            </w:pPr>
            <w:r>
              <w:rPr>
                <w:bCs/>
              </w:rPr>
              <w:t>Чистова Ю.А.</w:t>
            </w:r>
          </w:p>
        </w:tc>
        <w:tc>
          <w:tcPr>
            <w:tcW w:w="1041" w:type="pct"/>
            <w:shd w:val="clear" w:color="auto" w:fill="auto"/>
          </w:tcPr>
          <w:p w:rsidR="006532FB" w:rsidRDefault="006532FB" w:rsidP="006532FB">
            <w:pPr>
              <w:pStyle w:val="ac"/>
              <w:spacing w:before="9"/>
              <w:ind w:left="0"/>
              <w:rPr>
                <w:b/>
                <w:sz w:val="23"/>
              </w:rPr>
            </w:pPr>
          </w:p>
        </w:tc>
        <w:tc>
          <w:tcPr>
            <w:tcW w:w="1485" w:type="pct"/>
            <w:shd w:val="clear" w:color="auto" w:fill="auto"/>
          </w:tcPr>
          <w:p w:rsidR="006532FB" w:rsidRDefault="006532FB" w:rsidP="006532FB">
            <w:pPr>
              <w:pStyle w:val="ac"/>
              <w:spacing w:before="9"/>
              <w:ind w:left="0"/>
              <w:rPr>
                <w:b/>
                <w:sz w:val="23"/>
              </w:rPr>
            </w:pPr>
            <w:r>
              <w:t>Красноярск</w:t>
            </w:r>
          </w:p>
        </w:tc>
      </w:tr>
      <w:tr w:rsidR="006A7FA5" w:rsidTr="00BC7732">
        <w:tc>
          <w:tcPr>
            <w:tcW w:w="1434" w:type="pct"/>
            <w:shd w:val="clear" w:color="auto" w:fill="auto"/>
          </w:tcPr>
          <w:p w:rsidR="006A7FA5" w:rsidRDefault="006A7FA5" w:rsidP="006532FB">
            <w:pPr>
              <w:pStyle w:val="ac"/>
              <w:spacing w:before="9"/>
              <w:ind w:left="0"/>
              <w:rPr>
                <w:bCs/>
              </w:rPr>
            </w:pPr>
            <w:r>
              <w:rPr>
                <w:bCs/>
              </w:rPr>
              <w:t>Коваль</w:t>
            </w:r>
          </w:p>
        </w:tc>
        <w:tc>
          <w:tcPr>
            <w:tcW w:w="1041" w:type="pct"/>
            <w:shd w:val="clear" w:color="auto" w:fill="auto"/>
          </w:tcPr>
          <w:p w:rsidR="006A7FA5" w:rsidRDefault="006A7FA5" w:rsidP="006532FB">
            <w:pPr>
              <w:pStyle w:val="ac"/>
              <w:spacing w:before="9"/>
              <w:ind w:left="0"/>
              <w:rPr>
                <w:bCs/>
              </w:rPr>
            </w:pPr>
            <w:r>
              <w:rPr>
                <w:bCs/>
              </w:rPr>
              <w:t>Демин С.Д</w:t>
            </w:r>
          </w:p>
        </w:tc>
        <w:tc>
          <w:tcPr>
            <w:tcW w:w="1041" w:type="pct"/>
            <w:shd w:val="clear" w:color="auto" w:fill="auto"/>
          </w:tcPr>
          <w:p w:rsidR="006A7FA5" w:rsidRDefault="006A7FA5" w:rsidP="006532FB">
            <w:pPr>
              <w:pStyle w:val="ac"/>
              <w:spacing w:before="9"/>
              <w:ind w:left="0"/>
              <w:rPr>
                <w:b/>
                <w:sz w:val="23"/>
              </w:rPr>
            </w:pPr>
          </w:p>
        </w:tc>
        <w:tc>
          <w:tcPr>
            <w:tcW w:w="1485" w:type="pct"/>
            <w:shd w:val="clear" w:color="auto" w:fill="auto"/>
          </w:tcPr>
          <w:p w:rsidR="006A7FA5" w:rsidRDefault="006A7FA5" w:rsidP="006532FB">
            <w:pPr>
              <w:pStyle w:val="ac"/>
              <w:spacing w:before="9"/>
              <w:ind w:left="0"/>
            </w:pPr>
            <w:r>
              <w:t>Красноярск</w:t>
            </w:r>
          </w:p>
        </w:tc>
      </w:tr>
    </w:tbl>
    <w:p w:rsidR="006532FB" w:rsidRDefault="006532FB">
      <w:pPr>
        <w:pStyle w:val="ac"/>
        <w:spacing w:before="9"/>
        <w:ind w:left="0"/>
        <w:rPr>
          <w:b/>
          <w:sz w:val="23"/>
        </w:rPr>
      </w:pPr>
    </w:p>
    <w:p w:rsidR="006532FB" w:rsidRDefault="006532FB">
      <w:pPr>
        <w:pStyle w:val="ac"/>
        <w:spacing w:before="9"/>
        <w:ind w:left="0"/>
        <w:rPr>
          <w:b/>
          <w:sz w:val="23"/>
        </w:rPr>
      </w:pPr>
    </w:p>
    <w:p w:rsidR="00F83A9F" w:rsidRDefault="00F83A9F">
      <w:pPr>
        <w:pStyle w:val="ac"/>
        <w:spacing w:before="9"/>
        <w:ind w:left="0"/>
        <w:rPr>
          <w:b/>
          <w:sz w:val="23"/>
        </w:rPr>
      </w:pPr>
    </w:p>
    <w:p w:rsidR="00447344" w:rsidRDefault="009829C3">
      <w:pPr>
        <w:pStyle w:val="110"/>
        <w:numPr>
          <w:ilvl w:val="0"/>
          <w:numId w:val="1"/>
        </w:numPr>
        <w:tabs>
          <w:tab w:val="left" w:pos="1307"/>
          <w:tab w:val="left" w:pos="1308"/>
        </w:tabs>
        <w:spacing w:before="66"/>
      </w:pPr>
      <w:r>
        <w:rPr>
          <w:highlight w:val="lightGray"/>
        </w:rPr>
        <w:t>ТЕХНИЧЕСКИЕ</w:t>
      </w:r>
      <w:r>
        <w:rPr>
          <w:spacing w:val="-4"/>
          <w:highlight w:val="lightGray"/>
        </w:rPr>
        <w:t xml:space="preserve"> </w:t>
      </w:r>
      <w:r>
        <w:rPr>
          <w:highlight w:val="lightGray"/>
        </w:rPr>
        <w:t>УСЛОВИЯ</w:t>
      </w:r>
    </w:p>
    <w:p w:rsidR="00BC7732" w:rsidRDefault="00BC7732" w:rsidP="00BC7732">
      <w:pPr>
        <w:pStyle w:val="110"/>
        <w:tabs>
          <w:tab w:val="left" w:pos="1307"/>
          <w:tab w:val="left" w:pos="1308"/>
        </w:tabs>
        <w:spacing w:before="66"/>
      </w:pPr>
    </w:p>
    <w:tbl>
      <w:tblPr>
        <w:tblStyle w:val="91"/>
        <w:tblW w:w="0" w:type="auto"/>
        <w:tblInd w:w="279" w:type="dxa"/>
        <w:tblLayout w:type="fixed"/>
        <w:tblLook w:val="04A0"/>
      </w:tblPr>
      <w:tblGrid>
        <w:gridCol w:w="5814"/>
        <w:gridCol w:w="1996"/>
        <w:gridCol w:w="1545"/>
      </w:tblGrid>
      <w:tr w:rsidR="00BC7732" w:rsidTr="00D23D2B">
        <w:tc>
          <w:tcPr>
            <w:tcW w:w="5814" w:type="dxa"/>
            <w:tcBorders>
              <w:top w:val="single" w:sz="4" w:space="0" w:color="808080"/>
              <w:left w:val="single" w:sz="4" w:space="0" w:color="808080"/>
              <w:bottom w:val="single" w:sz="4" w:space="0" w:color="808080"/>
              <w:right w:val="nil"/>
            </w:tcBorders>
            <w:shd w:val="clear" w:color="auto" w:fill="FDE9D9"/>
            <w:tcMar>
              <w:top w:w="15" w:type="dxa"/>
              <w:left w:w="15" w:type="dxa"/>
              <w:bottom w:w="15" w:type="dxa"/>
              <w:right w:w="15" w:type="dxa"/>
            </w:tcMar>
          </w:tcPr>
          <w:p w:rsidR="00BC7732" w:rsidRDefault="00BC7732" w:rsidP="00101D59"/>
        </w:tc>
        <w:tc>
          <w:tcPr>
            <w:tcW w:w="1996" w:type="dxa"/>
            <w:tcBorders>
              <w:top w:val="single" w:sz="4" w:space="0" w:color="808080"/>
              <w:left w:val="nil"/>
              <w:bottom w:val="single" w:sz="4" w:space="0" w:color="808080"/>
              <w:right w:val="nil"/>
            </w:tcBorders>
            <w:shd w:val="clear" w:color="auto" w:fill="FDE9D9"/>
            <w:tcMar>
              <w:top w:w="15" w:type="dxa"/>
              <w:left w:w="15" w:type="dxa"/>
              <w:bottom w:w="15" w:type="dxa"/>
              <w:right w:w="15" w:type="dxa"/>
            </w:tcMar>
          </w:tcPr>
          <w:p w:rsidR="00BC7732" w:rsidRDefault="00BC7732" w:rsidP="00101D59"/>
        </w:tc>
        <w:tc>
          <w:tcPr>
            <w:tcW w:w="1545" w:type="dxa"/>
            <w:tcBorders>
              <w:top w:val="single" w:sz="4" w:space="0" w:color="808080"/>
              <w:left w:val="nil"/>
              <w:bottom w:val="single" w:sz="4" w:space="0" w:color="808080"/>
              <w:right w:val="single" w:sz="4" w:space="0" w:color="808080"/>
            </w:tcBorders>
            <w:shd w:val="clear" w:color="auto" w:fill="FDE9D9"/>
            <w:tcMar>
              <w:top w:w="15" w:type="dxa"/>
              <w:left w:w="15" w:type="dxa"/>
              <w:bottom w:w="15" w:type="dxa"/>
              <w:right w:w="15" w:type="dxa"/>
            </w:tcMar>
          </w:tcPr>
          <w:p w:rsidR="00BC7732" w:rsidRDefault="00BC7732" w:rsidP="00101D59"/>
        </w:tc>
      </w:tr>
      <w:tr w:rsidR="00BC7732" w:rsidTr="00D23D2B">
        <w:tc>
          <w:tcPr>
            <w:tcW w:w="5814" w:type="dxa"/>
            <w:tcBorders>
              <w:top w:val="single" w:sz="4" w:space="0" w:color="808080"/>
              <w:left w:val="single" w:sz="4" w:space="0" w:color="808080"/>
              <w:bottom w:val="single" w:sz="4" w:space="0" w:color="808080"/>
              <w:right w:val="nil"/>
            </w:tcBorders>
            <w:tcMar>
              <w:top w:w="15" w:type="dxa"/>
              <w:left w:w="15" w:type="dxa"/>
              <w:bottom w:w="15" w:type="dxa"/>
              <w:right w:w="15" w:type="dxa"/>
            </w:tcMar>
          </w:tcPr>
          <w:p w:rsidR="00BC7732" w:rsidRDefault="00BC7732" w:rsidP="00101D59">
            <w:r>
              <w:t>Соревнования проводятся</w:t>
            </w:r>
          </w:p>
        </w:tc>
        <w:tc>
          <w:tcPr>
            <w:tcW w:w="1996" w:type="dxa"/>
            <w:tcBorders>
              <w:top w:val="single" w:sz="4" w:space="0" w:color="808080"/>
              <w:left w:val="single" w:sz="4" w:space="0" w:color="808080"/>
              <w:bottom w:val="single" w:sz="4" w:space="0" w:color="808080"/>
              <w:right w:val="nil"/>
            </w:tcBorders>
            <w:tcMar>
              <w:top w:w="15" w:type="dxa"/>
              <w:left w:w="15" w:type="dxa"/>
              <w:bottom w:w="15" w:type="dxa"/>
              <w:right w:w="15" w:type="dxa"/>
            </w:tcMar>
          </w:tcPr>
          <w:p w:rsidR="00BC7732" w:rsidRDefault="00BC7732" w:rsidP="00101D59">
            <w:r>
              <w:t>Открытый грунт</w:t>
            </w:r>
          </w:p>
        </w:tc>
        <w:tc>
          <w:tcPr>
            <w:tcW w:w="1545" w:type="dxa"/>
            <w:tcBorders>
              <w:top w:val="single" w:sz="4" w:space="0" w:color="808080"/>
              <w:left w:val="nil"/>
              <w:bottom w:val="single" w:sz="4" w:space="0" w:color="808080"/>
              <w:right w:val="single" w:sz="4" w:space="0" w:color="808080"/>
            </w:tcBorders>
            <w:tcMar>
              <w:top w:w="15" w:type="dxa"/>
              <w:left w:w="15" w:type="dxa"/>
              <w:bottom w:w="15" w:type="dxa"/>
              <w:right w:w="15" w:type="dxa"/>
            </w:tcMar>
          </w:tcPr>
          <w:p w:rsidR="00BC7732" w:rsidRDefault="00BC7732" w:rsidP="00101D59"/>
        </w:tc>
      </w:tr>
      <w:tr w:rsidR="00BC7732" w:rsidTr="00D23D2B">
        <w:tc>
          <w:tcPr>
            <w:tcW w:w="5814" w:type="dxa"/>
            <w:tcBorders>
              <w:top w:val="single" w:sz="4" w:space="0" w:color="808080"/>
              <w:left w:val="single" w:sz="4" w:space="0" w:color="808080"/>
              <w:bottom w:val="single" w:sz="4" w:space="0" w:color="808080"/>
              <w:right w:val="nil"/>
            </w:tcBorders>
            <w:tcMar>
              <w:top w:w="15" w:type="dxa"/>
              <w:left w:w="15" w:type="dxa"/>
              <w:bottom w:w="15" w:type="dxa"/>
              <w:right w:w="15" w:type="dxa"/>
            </w:tcMar>
          </w:tcPr>
          <w:p w:rsidR="00BC7732" w:rsidRDefault="00BC7732" w:rsidP="00101D59">
            <w:r>
              <w:t>Тип грунта:</w:t>
            </w:r>
          </w:p>
        </w:tc>
        <w:tc>
          <w:tcPr>
            <w:tcW w:w="1996" w:type="dxa"/>
            <w:tcBorders>
              <w:top w:val="single" w:sz="4" w:space="0" w:color="808080"/>
              <w:left w:val="single" w:sz="4" w:space="0" w:color="808080"/>
              <w:bottom w:val="single" w:sz="4" w:space="0" w:color="808080"/>
              <w:right w:val="nil"/>
            </w:tcBorders>
            <w:tcMar>
              <w:top w:w="15" w:type="dxa"/>
              <w:left w:w="15" w:type="dxa"/>
              <w:bottom w:w="15" w:type="dxa"/>
              <w:right w:w="15" w:type="dxa"/>
            </w:tcMar>
          </w:tcPr>
          <w:p w:rsidR="00BC7732" w:rsidRDefault="00BC7732" w:rsidP="00101D59">
            <w:r>
              <w:t xml:space="preserve">Песок, </w:t>
            </w:r>
            <w:proofErr w:type="spellStart"/>
            <w:r>
              <w:t>геотекстиль</w:t>
            </w:r>
            <w:proofErr w:type="spellEnd"/>
          </w:p>
        </w:tc>
        <w:tc>
          <w:tcPr>
            <w:tcW w:w="1545" w:type="dxa"/>
            <w:tcBorders>
              <w:top w:val="single" w:sz="4" w:space="0" w:color="808080"/>
              <w:left w:val="nil"/>
              <w:bottom w:val="single" w:sz="4" w:space="0" w:color="808080"/>
              <w:right w:val="single" w:sz="4" w:space="0" w:color="808080"/>
            </w:tcBorders>
            <w:tcMar>
              <w:top w:w="15" w:type="dxa"/>
              <w:left w:w="15" w:type="dxa"/>
              <w:bottom w:w="15" w:type="dxa"/>
              <w:right w:w="15" w:type="dxa"/>
            </w:tcMar>
          </w:tcPr>
          <w:p w:rsidR="00BC7732" w:rsidRDefault="00BC7732" w:rsidP="00101D59"/>
        </w:tc>
      </w:tr>
      <w:tr w:rsidR="00BC7732" w:rsidTr="00D23D2B">
        <w:tc>
          <w:tcPr>
            <w:tcW w:w="5814" w:type="dxa"/>
            <w:tcBorders>
              <w:top w:val="single" w:sz="4" w:space="0" w:color="808080"/>
              <w:left w:val="single" w:sz="4" w:space="0" w:color="808080"/>
              <w:bottom w:val="single" w:sz="4" w:space="0" w:color="808080"/>
              <w:right w:val="nil"/>
            </w:tcBorders>
            <w:tcMar>
              <w:top w:w="15" w:type="dxa"/>
              <w:left w:w="15" w:type="dxa"/>
              <w:bottom w:w="15" w:type="dxa"/>
              <w:right w:w="15" w:type="dxa"/>
            </w:tcMar>
          </w:tcPr>
          <w:p w:rsidR="00BC7732" w:rsidRDefault="00BC7732" w:rsidP="00101D59">
            <w:r>
              <w:t>Размеры боевого поля:</w:t>
            </w:r>
          </w:p>
        </w:tc>
        <w:tc>
          <w:tcPr>
            <w:tcW w:w="1996" w:type="dxa"/>
            <w:tcBorders>
              <w:top w:val="single" w:sz="4" w:space="0" w:color="808080"/>
              <w:left w:val="single" w:sz="4" w:space="0" w:color="808080"/>
              <w:bottom w:val="single" w:sz="4" w:space="0" w:color="808080"/>
              <w:right w:val="nil"/>
            </w:tcBorders>
            <w:tcMar>
              <w:top w:w="15" w:type="dxa"/>
              <w:left w:w="15" w:type="dxa"/>
              <w:bottom w:w="15" w:type="dxa"/>
              <w:right w:w="15" w:type="dxa"/>
            </w:tcMar>
          </w:tcPr>
          <w:p w:rsidR="00BC7732" w:rsidRDefault="00BC7732" w:rsidP="00101D59">
            <w:r>
              <w:t xml:space="preserve">60 </w:t>
            </w:r>
            <w:proofErr w:type="spellStart"/>
            <w:r>
              <w:t>х</w:t>
            </w:r>
            <w:proofErr w:type="spellEnd"/>
            <w:r>
              <w:t xml:space="preserve"> 20</w:t>
            </w:r>
          </w:p>
        </w:tc>
        <w:tc>
          <w:tcPr>
            <w:tcW w:w="1545" w:type="dxa"/>
            <w:tcBorders>
              <w:top w:val="single" w:sz="4" w:space="0" w:color="808080"/>
              <w:left w:val="nil"/>
              <w:bottom w:val="single" w:sz="4" w:space="0" w:color="808080"/>
              <w:right w:val="single" w:sz="4" w:space="0" w:color="808080"/>
            </w:tcBorders>
            <w:tcMar>
              <w:top w:w="15" w:type="dxa"/>
              <w:left w:w="15" w:type="dxa"/>
              <w:bottom w:w="15" w:type="dxa"/>
              <w:right w:w="15" w:type="dxa"/>
            </w:tcMar>
          </w:tcPr>
          <w:p w:rsidR="00BC7732" w:rsidRDefault="00BC7732" w:rsidP="00101D59"/>
        </w:tc>
      </w:tr>
      <w:tr w:rsidR="00BC7732" w:rsidTr="00D23D2B">
        <w:tc>
          <w:tcPr>
            <w:tcW w:w="5814" w:type="dxa"/>
            <w:tcBorders>
              <w:top w:val="single" w:sz="4" w:space="0" w:color="808080"/>
              <w:left w:val="single" w:sz="4" w:space="0" w:color="808080"/>
              <w:bottom w:val="single" w:sz="4" w:space="0" w:color="808080"/>
              <w:right w:val="nil"/>
            </w:tcBorders>
            <w:tcMar>
              <w:top w:w="15" w:type="dxa"/>
              <w:left w:w="15" w:type="dxa"/>
              <w:bottom w:w="15" w:type="dxa"/>
              <w:right w:w="15" w:type="dxa"/>
            </w:tcMar>
          </w:tcPr>
          <w:p w:rsidR="00BC7732" w:rsidRDefault="00BC7732" w:rsidP="00101D59">
            <w:r>
              <w:t>Размеры разминочного/тренировочного поля</w:t>
            </w:r>
          </w:p>
        </w:tc>
        <w:tc>
          <w:tcPr>
            <w:tcW w:w="1996" w:type="dxa"/>
            <w:tcBorders>
              <w:top w:val="single" w:sz="4" w:space="0" w:color="808080"/>
              <w:left w:val="single" w:sz="4" w:space="0" w:color="808080"/>
              <w:bottom w:val="single" w:sz="4" w:space="0" w:color="808080"/>
              <w:right w:val="nil"/>
            </w:tcBorders>
            <w:tcMar>
              <w:top w:w="15" w:type="dxa"/>
              <w:left w:w="15" w:type="dxa"/>
              <w:bottom w:w="15" w:type="dxa"/>
              <w:right w:w="15" w:type="dxa"/>
            </w:tcMar>
          </w:tcPr>
          <w:p w:rsidR="00BC7732" w:rsidRDefault="00BC7732" w:rsidP="00101D59">
            <w:r>
              <w:t xml:space="preserve">60 </w:t>
            </w:r>
            <w:proofErr w:type="spellStart"/>
            <w:r>
              <w:t>х</w:t>
            </w:r>
            <w:proofErr w:type="spellEnd"/>
            <w:r>
              <w:t xml:space="preserve"> 20</w:t>
            </w:r>
          </w:p>
        </w:tc>
        <w:tc>
          <w:tcPr>
            <w:tcW w:w="1545" w:type="dxa"/>
            <w:tcBorders>
              <w:top w:val="single" w:sz="4" w:space="0" w:color="808080"/>
              <w:left w:val="nil"/>
              <w:bottom w:val="single" w:sz="4" w:space="0" w:color="808080"/>
              <w:right w:val="single" w:sz="4" w:space="0" w:color="808080"/>
            </w:tcBorders>
            <w:tcMar>
              <w:top w:w="15" w:type="dxa"/>
              <w:left w:w="15" w:type="dxa"/>
              <w:bottom w:w="15" w:type="dxa"/>
              <w:right w:w="15" w:type="dxa"/>
            </w:tcMar>
          </w:tcPr>
          <w:p w:rsidR="00BC7732" w:rsidRDefault="00BC7732" w:rsidP="00101D59"/>
        </w:tc>
      </w:tr>
    </w:tbl>
    <w:p w:rsidR="00BC7732" w:rsidRDefault="00BC7732" w:rsidP="00BC7732">
      <w:pPr>
        <w:pStyle w:val="110"/>
        <w:tabs>
          <w:tab w:val="left" w:pos="1307"/>
          <w:tab w:val="left" w:pos="1308"/>
        </w:tabs>
        <w:spacing w:before="66"/>
        <w:ind w:left="0" w:firstLine="0"/>
      </w:pPr>
    </w:p>
    <w:p w:rsidR="003C6C90" w:rsidRDefault="00BC7732">
      <w:pPr>
        <w:pStyle w:val="110"/>
        <w:numPr>
          <w:ilvl w:val="0"/>
          <w:numId w:val="1"/>
        </w:numPr>
        <w:tabs>
          <w:tab w:val="left" w:pos="1307"/>
          <w:tab w:val="left" w:pos="1308"/>
        </w:tabs>
        <w:spacing w:before="66"/>
      </w:pPr>
      <w:r>
        <w:t>ПРИГЛАШЕНИЯ И ДОПУСК</w:t>
      </w:r>
    </w:p>
    <w:p w:rsidR="00BC7732" w:rsidRDefault="00BC7732" w:rsidP="00BC7732">
      <w:pPr>
        <w:pStyle w:val="110"/>
        <w:tabs>
          <w:tab w:val="left" w:pos="1307"/>
          <w:tab w:val="left" w:pos="1308"/>
        </w:tabs>
        <w:spacing w:before="66"/>
      </w:pPr>
    </w:p>
    <w:p w:rsidR="00BC7732" w:rsidRDefault="00BC7732" w:rsidP="00BC7732">
      <w:pPr>
        <w:pStyle w:val="ac"/>
        <w:ind w:left="0"/>
      </w:pPr>
    </w:p>
    <w:tbl>
      <w:tblPr>
        <w:tblStyle w:val="af4"/>
        <w:tblW w:w="0" w:type="auto"/>
        <w:tblInd w:w="250" w:type="dxa"/>
        <w:tblLayout w:type="fixed"/>
        <w:tblLook w:val="04A0"/>
      </w:tblPr>
      <w:tblGrid>
        <w:gridCol w:w="1305"/>
        <w:gridCol w:w="1984"/>
        <w:gridCol w:w="1389"/>
        <w:gridCol w:w="1730"/>
        <w:gridCol w:w="2976"/>
      </w:tblGrid>
      <w:tr w:rsidR="00BC7732" w:rsidTr="00D23D2B">
        <w:tc>
          <w:tcPr>
            <w:tcW w:w="130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BC7732" w:rsidRDefault="00BC7732" w:rsidP="00101D59">
            <w:pPr>
              <w:jc w:val="both"/>
              <w:rPr>
                <w:sz w:val="24"/>
              </w:rPr>
            </w:pPr>
            <w:r>
              <w:rPr>
                <w:sz w:val="24"/>
              </w:rPr>
              <w:t>Категория</w:t>
            </w:r>
          </w:p>
        </w:tc>
        <w:tc>
          <w:tcPr>
            <w:tcW w:w="198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BC7732" w:rsidRDefault="00BC7732" w:rsidP="00101D59">
            <w:pPr>
              <w:rPr>
                <w:sz w:val="24"/>
              </w:rPr>
            </w:pPr>
            <w:r>
              <w:rPr>
                <w:sz w:val="24"/>
              </w:rPr>
              <w:t>Возраст участников</w:t>
            </w:r>
          </w:p>
        </w:tc>
        <w:tc>
          <w:tcPr>
            <w:tcW w:w="138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BC7732" w:rsidRDefault="00BC7732" w:rsidP="00101D59">
            <w:pPr>
              <w:jc w:val="both"/>
              <w:rPr>
                <w:sz w:val="24"/>
              </w:rPr>
            </w:pPr>
            <w:r>
              <w:rPr>
                <w:sz w:val="24"/>
              </w:rPr>
              <w:t>Возраст лошадей</w:t>
            </w:r>
          </w:p>
        </w:tc>
        <w:tc>
          <w:tcPr>
            <w:tcW w:w="173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BC7732" w:rsidRDefault="00BC7732" w:rsidP="00101D59">
            <w:pPr>
              <w:rPr>
                <w:sz w:val="24"/>
              </w:rPr>
            </w:pPr>
            <w:r>
              <w:rPr>
                <w:sz w:val="24"/>
              </w:rPr>
              <w:t>Вид программы</w:t>
            </w:r>
          </w:p>
        </w:tc>
        <w:tc>
          <w:tcPr>
            <w:tcW w:w="297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BC7732" w:rsidRDefault="00BC7732" w:rsidP="00101D59">
            <w:pPr>
              <w:rPr>
                <w:sz w:val="24"/>
              </w:rPr>
            </w:pPr>
            <w:r>
              <w:rPr>
                <w:sz w:val="24"/>
              </w:rPr>
              <w:t>Допуск</w:t>
            </w:r>
          </w:p>
        </w:tc>
      </w:tr>
      <w:tr w:rsidR="00BC7732" w:rsidTr="00D23D2B">
        <w:tc>
          <w:tcPr>
            <w:tcW w:w="1305" w:type="dxa"/>
            <w:tcBorders>
              <w:top w:val="single" w:sz="4" w:space="0" w:color="000000"/>
              <w:left w:val="single" w:sz="4" w:space="0" w:color="000000"/>
              <w:bottom w:val="single" w:sz="4" w:space="0" w:color="000000"/>
              <w:right w:val="single" w:sz="4" w:space="0" w:color="000000"/>
            </w:tcBorders>
          </w:tcPr>
          <w:p w:rsidR="00BC7732" w:rsidRDefault="00BC7732" w:rsidP="00101D59">
            <w:pPr>
              <w:jc w:val="both"/>
              <w:rPr>
                <w:sz w:val="24"/>
              </w:rPr>
            </w:pPr>
            <w:r>
              <w:rPr>
                <w:sz w:val="24"/>
              </w:rPr>
              <w:t>Категория</w:t>
            </w:r>
            <w:proofErr w:type="gramStart"/>
            <w:r>
              <w:rPr>
                <w:sz w:val="24"/>
              </w:rPr>
              <w:t xml:space="preserve"> А</w:t>
            </w:r>
            <w:proofErr w:type="gramEnd"/>
            <w:r>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BC7732" w:rsidRDefault="00BC7732" w:rsidP="00101D59">
            <w:pPr>
              <w:rPr>
                <w:sz w:val="24"/>
              </w:rPr>
            </w:pPr>
            <w:r>
              <w:rPr>
                <w:sz w:val="24"/>
              </w:rPr>
              <w:t>Спортсмены  16- 25 лет</w:t>
            </w:r>
          </w:p>
          <w:p w:rsidR="00BC7732" w:rsidRDefault="00BC7732" w:rsidP="00101D59">
            <w:pPr>
              <w:rPr>
                <w:sz w:val="24"/>
              </w:rPr>
            </w:pPr>
            <w:r>
              <w:rPr>
                <w:sz w:val="24"/>
              </w:rPr>
              <w:t>(2009– 2000 г.р.)</w:t>
            </w:r>
          </w:p>
        </w:tc>
        <w:tc>
          <w:tcPr>
            <w:tcW w:w="1389" w:type="dxa"/>
            <w:tcBorders>
              <w:top w:val="single" w:sz="4" w:space="0" w:color="000000"/>
              <w:left w:val="single" w:sz="4" w:space="0" w:color="000000"/>
              <w:bottom w:val="single" w:sz="4" w:space="0" w:color="000000"/>
              <w:right w:val="single" w:sz="4" w:space="0" w:color="000000"/>
            </w:tcBorders>
          </w:tcPr>
          <w:p w:rsidR="00BC7732" w:rsidRDefault="00BC7732" w:rsidP="00101D59">
            <w:pPr>
              <w:rPr>
                <w:sz w:val="24"/>
              </w:rPr>
            </w:pPr>
            <w:r>
              <w:rPr>
                <w:sz w:val="24"/>
              </w:rPr>
              <w:t>7 лет и старше</w:t>
            </w:r>
          </w:p>
        </w:tc>
        <w:tc>
          <w:tcPr>
            <w:tcW w:w="1730" w:type="dxa"/>
            <w:tcBorders>
              <w:top w:val="single" w:sz="4" w:space="0" w:color="000000"/>
              <w:left w:val="single" w:sz="4" w:space="0" w:color="000000"/>
              <w:bottom w:val="single" w:sz="4" w:space="0" w:color="000000"/>
              <w:right w:val="single" w:sz="4" w:space="0" w:color="000000"/>
            </w:tcBorders>
          </w:tcPr>
          <w:p w:rsidR="00BC7732" w:rsidRDefault="00BC7732" w:rsidP="00101D59">
            <w:pPr>
              <w:rPr>
                <w:sz w:val="24"/>
              </w:rPr>
            </w:pPr>
            <w:r>
              <w:rPr>
                <w:sz w:val="24"/>
              </w:rPr>
              <w:t>Малый приз</w:t>
            </w:r>
          </w:p>
          <w:p w:rsidR="00BC7732" w:rsidRDefault="00BC7732" w:rsidP="00101D59">
            <w:pPr>
              <w:rPr>
                <w:sz w:val="24"/>
              </w:rPr>
            </w:pPr>
            <w:r>
              <w:rPr>
                <w:sz w:val="24"/>
              </w:rPr>
              <w:t>Средний Приз</w:t>
            </w:r>
          </w:p>
        </w:tc>
        <w:tc>
          <w:tcPr>
            <w:tcW w:w="2976" w:type="dxa"/>
            <w:tcBorders>
              <w:top w:val="single" w:sz="4" w:space="0" w:color="000000"/>
              <w:left w:val="single" w:sz="4" w:space="0" w:color="000000"/>
              <w:bottom w:val="single" w:sz="4" w:space="0" w:color="000000"/>
              <w:right w:val="single" w:sz="4" w:space="0" w:color="000000"/>
            </w:tcBorders>
          </w:tcPr>
          <w:p w:rsidR="00BC7732" w:rsidRDefault="00BC7732" w:rsidP="00101D59">
            <w:pPr>
              <w:rPr>
                <w:sz w:val="24"/>
              </w:rPr>
            </w:pPr>
            <w:r>
              <w:rPr>
                <w:sz w:val="24"/>
              </w:rPr>
              <w:t>Спортсмены не выше КМС спортивного разряда и не принимавшие участия в Кубках и Чемпионатах России (на момент</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турнире).</w:t>
            </w:r>
          </w:p>
        </w:tc>
      </w:tr>
      <w:tr w:rsidR="00BC7732" w:rsidTr="00D23D2B">
        <w:tc>
          <w:tcPr>
            <w:tcW w:w="1305" w:type="dxa"/>
            <w:tcBorders>
              <w:top w:val="single" w:sz="4" w:space="0" w:color="000000"/>
              <w:left w:val="single" w:sz="4" w:space="0" w:color="000000"/>
              <w:bottom w:val="single" w:sz="4" w:space="0" w:color="000000"/>
              <w:right w:val="single" w:sz="4" w:space="0" w:color="000000"/>
            </w:tcBorders>
          </w:tcPr>
          <w:p w:rsidR="00BC7732" w:rsidRDefault="00BC7732" w:rsidP="00101D59">
            <w:pPr>
              <w:jc w:val="both"/>
              <w:rPr>
                <w:sz w:val="24"/>
              </w:rPr>
            </w:pPr>
            <w:r>
              <w:rPr>
                <w:sz w:val="24"/>
              </w:rPr>
              <w:t>Категория</w:t>
            </w:r>
            <w:proofErr w:type="gramStart"/>
            <w:r>
              <w:rPr>
                <w:sz w:val="24"/>
              </w:rPr>
              <w:t xml:space="preserve"> В</w:t>
            </w:r>
            <w:proofErr w:type="gramEnd"/>
            <w:r>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BC7732" w:rsidRDefault="00BC7732" w:rsidP="00101D59">
            <w:pPr>
              <w:rPr>
                <w:sz w:val="24"/>
              </w:rPr>
            </w:pPr>
            <w:r>
              <w:rPr>
                <w:sz w:val="24"/>
              </w:rPr>
              <w:t>Юноши 14-18 лет</w:t>
            </w:r>
          </w:p>
          <w:p w:rsidR="00BC7732" w:rsidRDefault="00BC7732" w:rsidP="00101D59">
            <w:pPr>
              <w:rPr>
                <w:sz w:val="24"/>
              </w:rPr>
            </w:pPr>
            <w:r>
              <w:rPr>
                <w:sz w:val="24"/>
              </w:rPr>
              <w:t>(2011 -2007 г.р.)</w:t>
            </w:r>
          </w:p>
        </w:tc>
        <w:tc>
          <w:tcPr>
            <w:tcW w:w="1389" w:type="dxa"/>
            <w:tcBorders>
              <w:top w:val="single" w:sz="4" w:space="0" w:color="000000"/>
              <w:left w:val="single" w:sz="4" w:space="0" w:color="000000"/>
              <w:bottom w:val="single" w:sz="4" w:space="0" w:color="000000"/>
              <w:right w:val="single" w:sz="4" w:space="0" w:color="000000"/>
            </w:tcBorders>
          </w:tcPr>
          <w:p w:rsidR="00BC7732" w:rsidRDefault="00BC7732" w:rsidP="00101D59">
            <w:pPr>
              <w:rPr>
                <w:sz w:val="24"/>
              </w:rPr>
            </w:pPr>
            <w:r>
              <w:rPr>
                <w:sz w:val="24"/>
              </w:rPr>
              <w:t>6 лет и старше</w:t>
            </w:r>
          </w:p>
        </w:tc>
        <w:tc>
          <w:tcPr>
            <w:tcW w:w="1730" w:type="dxa"/>
            <w:tcBorders>
              <w:top w:val="single" w:sz="4" w:space="0" w:color="000000"/>
              <w:left w:val="single" w:sz="4" w:space="0" w:color="000000"/>
              <w:bottom w:val="single" w:sz="4" w:space="0" w:color="000000"/>
              <w:right w:val="single" w:sz="4" w:space="0" w:color="000000"/>
            </w:tcBorders>
          </w:tcPr>
          <w:p w:rsidR="00BC7732" w:rsidRDefault="00BC7732" w:rsidP="00101D59">
            <w:pPr>
              <w:rPr>
                <w:sz w:val="24"/>
              </w:rPr>
            </w:pPr>
            <w:r>
              <w:rPr>
                <w:sz w:val="24"/>
              </w:rPr>
              <w:t>Командный приз. Юноши</w:t>
            </w:r>
          </w:p>
          <w:p w:rsidR="00BC7732" w:rsidRDefault="00BC7732" w:rsidP="00101D59">
            <w:pPr>
              <w:rPr>
                <w:sz w:val="24"/>
              </w:rPr>
            </w:pPr>
            <w:r>
              <w:rPr>
                <w:sz w:val="24"/>
              </w:rPr>
              <w:t>Личный приз. Юноши</w:t>
            </w:r>
          </w:p>
          <w:p w:rsidR="00BC7732" w:rsidRDefault="00BC7732" w:rsidP="00101D59">
            <w:pPr>
              <w:rPr>
                <w:sz w:val="24"/>
              </w:rPr>
            </w:pPr>
          </w:p>
        </w:tc>
        <w:tc>
          <w:tcPr>
            <w:tcW w:w="2976" w:type="dxa"/>
            <w:tcBorders>
              <w:top w:val="single" w:sz="4" w:space="0" w:color="000000"/>
              <w:left w:val="single" w:sz="4" w:space="0" w:color="000000"/>
              <w:bottom w:val="single" w:sz="4" w:space="0" w:color="000000"/>
              <w:right w:val="single" w:sz="4" w:space="0" w:color="000000"/>
            </w:tcBorders>
          </w:tcPr>
          <w:p w:rsidR="00BC7732" w:rsidRDefault="00BC7732" w:rsidP="00101D59">
            <w:pPr>
              <w:rPr>
                <w:sz w:val="24"/>
              </w:rPr>
            </w:pPr>
            <w:r>
              <w:rPr>
                <w:sz w:val="24"/>
              </w:rPr>
              <w:lastRenderedPageBreak/>
              <w:t>Спортсмены не выше 1 спортивного разряда.</w:t>
            </w:r>
          </w:p>
        </w:tc>
      </w:tr>
      <w:tr w:rsidR="00BC7732" w:rsidTr="00D23D2B">
        <w:trPr>
          <w:trHeight w:val="642"/>
        </w:trPr>
        <w:tc>
          <w:tcPr>
            <w:tcW w:w="1305" w:type="dxa"/>
            <w:tcBorders>
              <w:top w:val="single" w:sz="4" w:space="0" w:color="000000"/>
              <w:left w:val="single" w:sz="4" w:space="0" w:color="000000"/>
              <w:bottom w:val="single" w:sz="4" w:space="0" w:color="000000"/>
              <w:right w:val="single" w:sz="4" w:space="0" w:color="000000"/>
            </w:tcBorders>
          </w:tcPr>
          <w:p w:rsidR="00BC7732" w:rsidRDefault="00BC7732" w:rsidP="00101D59">
            <w:pPr>
              <w:jc w:val="both"/>
              <w:rPr>
                <w:sz w:val="24"/>
              </w:rPr>
            </w:pPr>
            <w:r>
              <w:rPr>
                <w:sz w:val="24"/>
              </w:rPr>
              <w:lastRenderedPageBreak/>
              <w:t>Категория</w:t>
            </w:r>
            <w:proofErr w:type="gramStart"/>
            <w:r>
              <w:rPr>
                <w:sz w:val="24"/>
              </w:rPr>
              <w:t xml:space="preserve"> С</w:t>
            </w:r>
            <w:proofErr w:type="gramEnd"/>
            <w:r>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BC7732" w:rsidRDefault="00BC7732" w:rsidP="00101D59">
            <w:pPr>
              <w:rPr>
                <w:sz w:val="24"/>
              </w:rPr>
            </w:pPr>
            <w:r>
              <w:rPr>
                <w:sz w:val="24"/>
              </w:rPr>
              <w:t>Дети 10-14 лет</w:t>
            </w:r>
          </w:p>
          <w:p w:rsidR="00BC7732" w:rsidRDefault="00BC7732" w:rsidP="00101D59">
            <w:pPr>
              <w:rPr>
                <w:sz w:val="24"/>
              </w:rPr>
            </w:pPr>
            <w:r>
              <w:rPr>
                <w:sz w:val="24"/>
              </w:rPr>
              <w:t xml:space="preserve">(2015-2011 </w:t>
            </w:r>
            <w:proofErr w:type="spellStart"/>
            <w:r>
              <w:rPr>
                <w:sz w:val="24"/>
              </w:rPr>
              <w:t>г</w:t>
            </w:r>
            <w:proofErr w:type="gramStart"/>
            <w:r>
              <w:rPr>
                <w:sz w:val="24"/>
              </w:rPr>
              <w:t>.р</w:t>
            </w:r>
            <w:proofErr w:type="spellEnd"/>
            <w:proofErr w:type="gramEnd"/>
            <w:r>
              <w:rPr>
                <w:sz w:val="24"/>
              </w:rPr>
              <w:t>)</w:t>
            </w:r>
          </w:p>
        </w:tc>
        <w:tc>
          <w:tcPr>
            <w:tcW w:w="1389" w:type="dxa"/>
            <w:tcBorders>
              <w:top w:val="single" w:sz="4" w:space="0" w:color="000000"/>
              <w:left w:val="single" w:sz="4" w:space="0" w:color="000000"/>
              <w:bottom w:val="single" w:sz="4" w:space="0" w:color="000000"/>
              <w:right w:val="single" w:sz="4" w:space="0" w:color="000000"/>
            </w:tcBorders>
          </w:tcPr>
          <w:p w:rsidR="00BC7732" w:rsidRDefault="00BC7732" w:rsidP="00101D59">
            <w:pPr>
              <w:rPr>
                <w:sz w:val="24"/>
              </w:rPr>
            </w:pPr>
            <w:r>
              <w:rPr>
                <w:sz w:val="24"/>
              </w:rPr>
              <w:t>6 лет и старше</w:t>
            </w:r>
          </w:p>
        </w:tc>
        <w:tc>
          <w:tcPr>
            <w:tcW w:w="1730" w:type="dxa"/>
            <w:tcBorders>
              <w:top w:val="single" w:sz="4" w:space="0" w:color="000000"/>
              <w:left w:val="single" w:sz="4" w:space="0" w:color="000000"/>
              <w:bottom w:val="single" w:sz="4" w:space="0" w:color="000000"/>
              <w:right w:val="single" w:sz="4" w:space="0" w:color="000000"/>
            </w:tcBorders>
          </w:tcPr>
          <w:p w:rsidR="00BC7732" w:rsidRDefault="00BC7732" w:rsidP="00101D59">
            <w:pPr>
              <w:rPr>
                <w:sz w:val="24"/>
              </w:rPr>
            </w:pPr>
            <w:r>
              <w:rPr>
                <w:sz w:val="24"/>
              </w:rPr>
              <w:t>Предварительный приз. Дети. Тест</w:t>
            </w:r>
            <w:proofErr w:type="gramStart"/>
            <w:r>
              <w:rPr>
                <w:sz w:val="24"/>
              </w:rPr>
              <w:t xml:space="preserve"> В</w:t>
            </w:r>
            <w:proofErr w:type="gramEnd"/>
          </w:p>
          <w:p w:rsidR="00BC7732" w:rsidRDefault="00BC7732" w:rsidP="00101D59">
            <w:pPr>
              <w:rPr>
                <w:sz w:val="24"/>
              </w:rPr>
            </w:pPr>
            <w:r>
              <w:rPr>
                <w:sz w:val="24"/>
              </w:rPr>
              <w:t>Командный приз. Дети</w:t>
            </w:r>
          </w:p>
        </w:tc>
        <w:tc>
          <w:tcPr>
            <w:tcW w:w="2976" w:type="dxa"/>
            <w:tcBorders>
              <w:top w:val="single" w:sz="4" w:space="0" w:color="000000"/>
              <w:left w:val="single" w:sz="4" w:space="0" w:color="000000"/>
              <w:bottom w:val="single" w:sz="4" w:space="0" w:color="000000"/>
              <w:right w:val="single" w:sz="4" w:space="0" w:color="000000"/>
            </w:tcBorders>
          </w:tcPr>
          <w:p w:rsidR="00BC7732" w:rsidRDefault="00BC7732" w:rsidP="00101D59">
            <w:pPr>
              <w:rPr>
                <w:sz w:val="24"/>
              </w:rPr>
            </w:pPr>
            <w:r>
              <w:rPr>
                <w:sz w:val="24"/>
              </w:rPr>
              <w:t>Спортсмены не выше 1 спортивного разряда.</w:t>
            </w:r>
          </w:p>
        </w:tc>
      </w:tr>
      <w:tr w:rsidR="00BC7732" w:rsidTr="00D23D2B">
        <w:trPr>
          <w:trHeight w:val="642"/>
        </w:trPr>
        <w:tc>
          <w:tcPr>
            <w:tcW w:w="1305" w:type="dxa"/>
            <w:tcBorders>
              <w:top w:val="single" w:sz="4" w:space="0" w:color="000000"/>
              <w:left w:val="single" w:sz="4" w:space="0" w:color="000000"/>
              <w:bottom w:val="single" w:sz="4" w:space="0" w:color="000000"/>
              <w:right w:val="single" w:sz="4" w:space="0" w:color="000000"/>
            </w:tcBorders>
          </w:tcPr>
          <w:p w:rsidR="00BC7732" w:rsidRDefault="00BC7732" w:rsidP="00101D59">
            <w:pPr>
              <w:jc w:val="both"/>
              <w:rPr>
                <w:sz w:val="24"/>
              </w:rPr>
            </w:pPr>
            <w:r>
              <w:rPr>
                <w:sz w:val="24"/>
              </w:rPr>
              <w:t>Категория студенты*</w:t>
            </w:r>
          </w:p>
        </w:tc>
        <w:tc>
          <w:tcPr>
            <w:tcW w:w="1984" w:type="dxa"/>
            <w:tcBorders>
              <w:top w:val="single" w:sz="4" w:space="0" w:color="000000"/>
              <w:left w:val="single" w:sz="4" w:space="0" w:color="000000"/>
              <w:bottom w:val="single" w:sz="4" w:space="0" w:color="000000"/>
              <w:right w:val="single" w:sz="4" w:space="0" w:color="000000"/>
            </w:tcBorders>
          </w:tcPr>
          <w:p w:rsidR="00BC7732" w:rsidRDefault="00BC7732" w:rsidP="00101D59">
            <w:pPr>
              <w:rPr>
                <w:sz w:val="24"/>
              </w:rPr>
            </w:pPr>
            <w:r>
              <w:rPr>
                <w:sz w:val="24"/>
              </w:rPr>
              <w:t>Спортсмены 14-25 лет</w:t>
            </w:r>
          </w:p>
        </w:tc>
        <w:tc>
          <w:tcPr>
            <w:tcW w:w="1389" w:type="dxa"/>
            <w:tcBorders>
              <w:top w:val="single" w:sz="4" w:space="0" w:color="000000"/>
              <w:left w:val="single" w:sz="4" w:space="0" w:color="000000"/>
              <w:bottom w:val="single" w:sz="4" w:space="0" w:color="000000"/>
              <w:right w:val="single" w:sz="4" w:space="0" w:color="000000"/>
            </w:tcBorders>
          </w:tcPr>
          <w:p w:rsidR="00BC7732" w:rsidRDefault="00BC7732" w:rsidP="00101D59">
            <w:pPr>
              <w:rPr>
                <w:sz w:val="24"/>
              </w:rPr>
            </w:pPr>
            <w:r>
              <w:rPr>
                <w:sz w:val="24"/>
              </w:rPr>
              <w:t xml:space="preserve">В соответствии с правилами </w:t>
            </w:r>
            <w:proofErr w:type="gramStart"/>
            <w:r>
              <w:rPr>
                <w:sz w:val="24"/>
              </w:rPr>
              <w:t>к</w:t>
            </w:r>
            <w:proofErr w:type="gramEnd"/>
            <w:r>
              <w:rPr>
                <w:sz w:val="24"/>
              </w:rPr>
              <w:t>.с.</w:t>
            </w:r>
          </w:p>
        </w:tc>
        <w:tc>
          <w:tcPr>
            <w:tcW w:w="1730" w:type="dxa"/>
            <w:tcBorders>
              <w:top w:val="single" w:sz="4" w:space="0" w:color="000000"/>
              <w:left w:val="single" w:sz="4" w:space="0" w:color="000000"/>
              <w:bottom w:val="single" w:sz="4" w:space="0" w:color="000000"/>
              <w:right w:val="single" w:sz="4" w:space="0" w:color="000000"/>
            </w:tcBorders>
          </w:tcPr>
          <w:p w:rsidR="00BC7732" w:rsidRDefault="00BC7732" w:rsidP="00101D59">
            <w:pPr>
              <w:rPr>
                <w:sz w:val="24"/>
              </w:rPr>
            </w:pPr>
            <w:r>
              <w:rPr>
                <w:sz w:val="24"/>
              </w:rPr>
              <w:t>Предварительный приз. Юноши</w:t>
            </w:r>
          </w:p>
          <w:p w:rsidR="00BC7732" w:rsidRDefault="00BC7732" w:rsidP="00101D59">
            <w:pPr>
              <w:rPr>
                <w:sz w:val="24"/>
              </w:rPr>
            </w:pPr>
            <w:r>
              <w:rPr>
                <w:sz w:val="24"/>
              </w:rPr>
              <w:t>Командный приз. Юноши.</w:t>
            </w:r>
          </w:p>
        </w:tc>
        <w:tc>
          <w:tcPr>
            <w:tcW w:w="2976" w:type="dxa"/>
            <w:tcBorders>
              <w:top w:val="single" w:sz="4" w:space="0" w:color="000000"/>
              <w:left w:val="single" w:sz="4" w:space="0" w:color="000000"/>
              <w:bottom w:val="single" w:sz="4" w:space="0" w:color="000000"/>
              <w:right w:val="single" w:sz="4" w:space="0" w:color="000000"/>
            </w:tcBorders>
          </w:tcPr>
          <w:p w:rsidR="00BC7732" w:rsidRDefault="00BC7732" w:rsidP="00101D59">
            <w:pPr>
              <w:rPr>
                <w:sz w:val="24"/>
              </w:rPr>
            </w:pPr>
            <w:r>
              <w:rPr>
                <w:sz w:val="24"/>
              </w:rPr>
              <w:t>Спортсмены не выше 1 спортивного разряда.</w:t>
            </w:r>
          </w:p>
        </w:tc>
      </w:tr>
      <w:tr w:rsidR="00BC7732" w:rsidTr="00D23D2B">
        <w:trPr>
          <w:trHeight w:val="642"/>
        </w:trPr>
        <w:tc>
          <w:tcPr>
            <w:tcW w:w="9384" w:type="dxa"/>
            <w:gridSpan w:val="5"/>
            <w:tcBorders>
              <w:top w:val="single" w:sz="4" w:space="0" w:color="000000"/>
              <w:left w:val="single" w:sz="4" w:space="0" w:color="000000"/>
              <w:bottom w:val="single" w:sz="4" w:space="0" w:color="000000"/>
              <w:right w:val="single" w:sz="4" w:space="0" w:color="000000"/>
            </w:tcBorders>
          </w:tcPr>
          <w:p w:rsidR="00BC7732" w:rsidRDefault="00BC7732" w:rsidP="00101D59">
            <w:pPr>
              <w:pStyle w:val="TableParagraph"/>
              <w:spacing w:line="273" w:lineRule="exact"/>
              <w:rPr>
                <w:sz w:val="24"/>
              </w:rPr>
            </w:pPr>
            <w:r>
              <w:rPr>
                <w:sz w:val="24"/>
              </w:rPr>
              <w:t>К</w:t>
            </w:r>
            <w:r>
              <w:rPr>
                <w:spacing w:val="-2"/>
                <w:sz w:val="24"/>
              </w:rPr>
              <w:t xml:space="preserve"> </w:t>
            </w:r>
            <w:r>
              <w:rPr>
                <w:sz w:val="24"/>
              </w:rPr>
              <w:t>участию</w:t>
            </w:r>
            <w:r>
              <w:rPr>
                <w:spacing w:val="-2"/>
                <w:sz w:val="24"/>
              </w:rPr>
              <w:t xml:space="preserve"> </w:t>
            </w:r>
            <w:r>
              <w:rPr>
                <w:sz w:val="24"/>
              </w:rPr>
              <w:t>в</w:t>
            </w:r>
            <w:r>
              <w:rPr>
                <w:spacing w:val="-1"/>
                <w:sz w:val="24"/>
              </w:rPr>
              <w:t xml:space="preserve"> </w:t>
            </w:r>
            <w:r>
              <w:rPr>
                <w:sz w:val="24"/>
              </w:rPr>
              <w:t>Соревнованиях</w:t>
            </w:r>
            <w:r>
              <w:rPr>
                <w:spacing w:val="-1"/>
                <w:sz w:val="24"/>
              </w:rPr>
              <w:t xml:space="preserve"> </w:t>
            </w:r>
            <w:r>
              <w:rPr>
                <w:sz w:val="24"/>
              </w:rPr>
              <w:t>допускаются:</w:t>
            </w:r>
          </w:p>
          <w:p w:rsidR="00BC7732" w:rsidRDefault="00BC7732" w:rsidP="00101D59">
            <w:pPr>
              <w:pStyle w:val="TableParagraph"/>
              <w:numPr>
                <w:ilvl w:val="0"/>
                <w:numId w:val="3"/>
              </w:numPr>
              <w:tabs>
                <w:tab w:val="left" w:pos="674"/>
                <w:tab w:val="left" w:pos="675"/>
              </w:tabs>
              <w:ind w:right="93"/>
              <w:rPr>
                <w:sz w:val="24"/>
              </w:rPr>
            </w:pPr>
            <w:r>
              <w:rPr>
                <w:sz w:val="24"/>
              </w:rPr>
              <w:t>студенты,</w:t>
            </w:r>
            <w:r>
              <w:rPr>
                <w:spacing w:val="31"/>
                <w:sz w:val="24"/>
              </w:rPr>
              <w:t xml:space="preserve"> </w:t>
            </w:r>
            <w:r>
              <w:rPr>
                <w:sz w:val="24"/>
              </w:rPr>
              <w:t>магистранты,</w:t>
            </w:r>
            <w:r>
              <w:rPr>
                <w:spacing w:val="31"/>
                <w:sz w:val="24"/>
              </w:rPr>
              <w:t xml:space="preserve"> </w:t>
            </w:r>
            <w:r>
              <w:rPr>
                <w:sz w:val="24"/>
              </w:rPr>
              <w:t>аспиранты</w:t>
            </w:r>
            <w:r>
              <w:rPr>
                <w:spacing w:val="30"/>
                <w:sz w:val="24"/>
              </w:rPr>
              <w:t xml:space="preserve"> </w:t>
            </w:r>
            <w:r>
              <w:rPr>
                <w:sz w:val="24"/>
              </w:rPr>
              <w:t>профессиональных</w:t>
            </w:r>
            <w:r>
              <w:rPr>
                <w:spacing w:val="32"/>
                <w:sz w:val="24"/>
              </w:rPr>
              <w:t xml:space="preserve"> </w:t>
            </w:r>
            <w:r>
              <w:rPr>
                <w:sz w:val="24"/>
              </w:rPr>
              <w:t>образовательных</w:t>
            </w:r>
            <w:r>
              <w:rPr>
                <w:spacing w:val="31"/>
                <w:sz w:val="24"/>
              </w:rPr>
              <w:t xml:space="preserve"> </w:t>
            </w:r>
            <w:r>
              <w:rPr>
                <w:sz w:val="24"/>
              </w:rPr>
              <w:t>организаций</w:t>
            </w:r>
            <w:r>
              <w:rPr>
                <w:spacing w:val="31"/>
                <w:sz w:val="24"/>
              </w:rPr>
              <w:t xml:space="preserve"> </w:t>
            </w:r>
            <w:r>
              <w:rPr>
                <w:sz w:val="24"/>
              </w:rPr>
              <w:t>и</w:t>
            </w:r>
            <w:r>
              <w:rPr>
                <w:spacing w:val="-57"/>
                <w:sz w:val="24"/>
              </w:rPr>
              <w:t xml:space="preserve"> </w:t>
            </w:r>
            <w:r>
              <w:rPr>
                <w:sz w:val="24"/>
              </w:rPr>
              <w:t>образовательных</w:t>
            </w:r>
            <w:r>
              <w:rPr>
                <w:spacing w:val="-1"/>
                <w:sz w:val="24"/>
              </w:rPr>
              <w:t xml:space="preserve"> </w:t>
            </w:r>
            <w:r>
              <w:rPr>
                <w:sz w:val="24"/>
              </w:rPr>
              <w:t>организаций высшего</w:t>
            </w:r>
            <w:r>
              <w:rPr>
                <w:spacing w:val="-1"/>
                <w:sz w:val="24"/>
              </w:rPr>
              <w:t xml:space="preserve"> </w:t>
            </w:r>
            <w:r>
              <w:rPr>
                <w:sz w:val="24"/>
              </w:rPr>
              <w:t>и</w:t>
            </w:r>
            <w:r>
              <w:rPr>
                <w:spacing w:val="-1"/>
                <w:sz w:val="24"/>
              </w:rPr>
              <w:t xml:space="preserve"> </w:t>
            </w:r>
            <w:r>
              <w:rPr>
                <w:sz w:val="24"/>
              </w:rPr>
              <w:t>среднего</w:t>
            </w:r>
            <w:r>
              <w:rPr>
                <w:spacing w:val="-2"/>
                <w:sz w:val="24"/>
              </w:rPr>
              <w:t xml:space="preserve"> </w:t>
            </w:r>
            <w:r>
              <w:rPr>
                <w:sz w:val="24"/>
              </w:rPr>
              <w:t>образования;</w:t>
            </w:r>
          </w:p>
          <w:p w:rsidR="00BC7732" w:rsidRDefault="00BC7732" w:rsidP="00101D59">
            <w:pPr>
              <w:spacing w:line="273" w:lineRule="exact"/>
              <w:ind w:left="669"/>
              <w:rPr>
                <w:sz w:val="24"/>
              </w:rPr>
            </w:pPr>
            <w:r>
              <w:rPr>
                <w:sz w:val="24"/>
              </w:rPr>
              <w:t>выпускники</w:t>
            </w:r>
            <w:r>
              <w:rPr>
                <w:sz w:val="24"/>
              </w:rPr>
              <w:tab/>
              <w:t>профессиональных</w:t>
            </w:r>
            <w:r>
              <w:rPr>
                <w:sz w:val="24"/>
              </w:rPr>
              <w:tab/>
              <w:t xml:space="preserve">образовательных организаций и </w:t>
            </w:r>
            <w:r>
              <w:rPr>
                <w:spacing w:val="-1"/>
                <w:sz w:val="24"/>
              </w:rPr>
              <w:t>образовательных</w:t>
            </w:r>
            <w:r>
              <w:rPr>
                <w:spacing w:val="-57"/>
                <w:sz w:val="24"/>
              </w:rPr>
              <w:t xml:space="preserve"> </w:t>
            </w:r>
            <w:r>
              <w:rPr>
                <w:sz w:val="24"/>
              </w:rPr>
              <w:t>организаций</w:t>
            </w:r>
            <w:r>
              <w:rPr>
                <w:spacing w:val="31"/>
                <w:sz w:val="24"/>
              </w:rPr>
              <w:t xml:space="preserve"> </w:t>
            </w:r>
            <w:r>
              <w:rPr>
                <w:sz w:val="24"/>
              </w:rPr>
              <w:t>высшего</w:t>
            </w:r>
            <w:r>
              <w:rPr>
                <w:spacing w:val="33"/>
                <w:sz w:val="24"/>
              </w:rPr>
              <w:t xml:space="preserve"> </w:t>
            </w:r>
            <w:r>
              <w:rPr>
                <w:sz w:val="24"/>
              </w:rPr>
              <w:t>и</w:t>
            </w:r>
            <w:r>
              <w:rPr>
                <w:spacing w:val="31"/>
                <w:sz w:val="24"/>
              </w:rPr>
              <w:t xml:space="preserve"> </w:t>
            </w:r>
            <w:r>
              <w:rPr>
                <w:sz w:val="24"/>
              </w:rPr>
              <w:t>среднего</w:t>
            </w:r>
            <w:r>
              <w:rPr>
                <w:spacing w:val="31"/>
                <w:sz w:val="24"/>
              </w:rPr>
              <w:t xml:space="preserve"> </w:t>
            </w:r>
            <w:r>
              <w:rPr>
                <w:sz w:val="24"/>
              </w:rPr>
              <w:t>образования,</w:t>
            </w:r>
            <w:r>
              <w:rPr>
                <w:spacing w:val="31"/>
                <w:sz w:val="24"/>
              </w:rPr>
              <w:t xml:space="preserve"> </w:t>
            </w:r>
            <w:r>
              <w:rPr>
                <w:sz w:val="24"/>
              </w:rPr>
              <w:t>получившие</w:t>
            </w:r>
            <w:r>
              <w:rPr>
                <w:spacing w:val="32"/>
                <w:sz w:val="24"/>
              </w:rPr>
              <w:t xml:space="preserve"> </w:t>
            </w:r>
            <w:r>
              <w:rPr>
                <w:sz w:val="24"/>
              </w:rPr>
              <w:t>государственный</w:t>
            </w:r>
            <w:r>
              <w:rPr>
                <w:spacing w:val="33"/>
                <w:sz w:val="24"/>
              </w:rPr>
              <w:t xml:space="preserve"> </w:t>
            </w:r>
            <w:r>
              <w:rPr>
                <w:sz w:val="24"/>
              </w:rPr>
              <w:t>документ</w:t>
            </w:r>
            <w:r>
              <w:rPr>
                <w:spacing w:val="31"/>
                <w:sz w:val="24"/>
              </w:rPr>
              <w:t xml:space="preserve"> </w:t>
            </w:r>
            <w:r>
              <w:rPr>
                <w:sz w:val="24"/>
              </w:rPr>
              <w:t>об образовании</w:t>
            </w:r>
            <w:r>
              <w:rPr>
                <w:spacing w:val="-1"/>
                <w:sz w:val="24"/>
              </w:rPr>
              <w:t xml:space="preserve"> </w:t>
            </w:r>
            <w:r>
              <w:rPr>
                <w:sz w:val="24"/>
              </w:rPr>
              <w:t>в</w:t>
            </w:r>
            <w:r>
              <w:rPr>
                <w:spacing w:val="-1"/>
                <w:sz w:val="24"/>
              </w:rPr>
              <w:t xml:space="preserve"> </w:t>
            </w:r>
            <w:r>
              <w:rPr>
                <w:sz w:val="24"/>
              </w:rPr>
              <w:t>2025 году, при</w:t>
            </w:r>
            <w:r>
              <w:rPr>
                <w:spacing w:val="7"/>
                <w:sz w:val="24"/>
              </w:rPr>
              <w:t xml:space="preserve"> </w:t>
            </w:r>
            <w:r>
              <w:rPr>
                <w:sz w:val="24"/>
              </w:rPr>
              <w:t>предъявлении</w:t>
            </w:r>
            <w:r>
              <w:rPr>
                <w:spacing w:val="8"/>
                <w:sz w:val="24"/>
              </w:rPr>
              <w:t xml:space="preserve"> </w:t>
            </w:r>
            <w:r>
              <w:rPr>
                <w:sz w:val="24"/>
              </w:rPr>
              <w:t>студенческого</w:t>
            </w:r>
            <w:r>
              <w:rPr>
                <w:spacing w:val="6"/>
                <w:sz w:val="24"/>
              </w:rPr>
              <w:t xml:space="preserve"> </w:t>
            </w:r>
            <w:r>
              <w:rPr>
                <w:sz w:val="24"/>
              </w:rPr>
              <w:t>билета/зачетной</w:t>
            </w:r>
            <w:r>
              <w:rPr>
                <w:spacing w:val="7"/>
                <w:sz w:val="24"/>
              </w:rPr>
              <w:t xml:space="preserve"> </w:t>
            </w:r>
            <w:r>
              <w:rPr>
                <w:sz w:val="24"/>
              </w:rPr>
              <w:t>книжки</w:t>
            </w:r>
            <w:r>
              <w:rPr>
                <w:spacing w:val="7"/>
                <w:sz w:val="24"/>
              </w:rPr>
              <w:t xml:space="preserve"> </w:t>
            </w:r>
            <w:r>
              <w:rPr>
                <w:sz w:val="24"/>
              </w:rPr>
              <w:t>или</w:t>
            </w:r>
            <w:r>
              <w:rPr>
                <w:spacing w:val="7"/>
                <w:sz w:val="24"/>
              </w:rPr>
              <w:t xml:space="preserve"> </w:t>
            </w:r>
            <w:r>
              <w:rPr>
                <w:sz w:val="24"/>
              </w:rPr>
              <w:t>копии</w:t>
            </w:r>
            <w:r>
              <w:rPr>
                <w:spacing w:val="7"/>
                <w:sz w:val="24"/>
              </w:rPr>
              <w:t xml:space="preserve"> </w:t>
            </w:r>
            <w:r>
              <w:rPr>
                <w:sz w:val="24"/>
              </w:rPr>
              <w:t>диплома</w:t>
            </w:r>
            <w:r>
              <w:rPr>
                <w:spacing w:val="7"/>
                <w:sz w:val="24"/>
              </w:rPr>
              <w:t xml:space="preserve"> </w:t>
            </w:r>
            <w:r>
              <w:rPr>
                <w:sz w:val="24"/>
              </w:rPr>
              <w:t>об</w:t>
            </w:r>
            <w:r>
              <w:rPr>
                <w:spacing w:val="8"/>
                <w:sz w:val="24"/>
              </w:rPr>
              <w:t xml:space="preserve"> </w:t>
            </w:r>
            <w:r>
              <w:rPr>
                <w:sz w:val="24"/>
              </w:rPr>
              <w:t>окончании</w:t>
            </w:r>
            <w:r>
              <w:rPr>
                <w:spacing w:val="1"/>
                <w:sz w:val="24"/>
              </w:rPr>
              <w:t xml:space="preserve"> </w:t>
            </w:r>
            <w:r>
              <w:rPr>
                <w:sz w:val="24"/>
              </w:rPr>
              <w:t>ВУЗа/</w:t>
            </w:r>
            <w:proofErr w:type="spellStart"/>
            <w:r>
              <w:rPr>
                <w:sz w:val="24"/>
              </w:rPr>
              <w:t>ССУЗа</w:t>
            </w:r>
            <w:proofErr w:type="spellEnd"/>
            <w:r>
              <w:rPr>
                <w:spacing w:val="-2"/>
                <w:sz w:val="24"/>
              </w:rPr>
              <w:t xml:space="preserve"> </w:t>
            </w:r>
            <w:r>
              <w:rPr>
                <w:sz w:val="24"/>
              </w:rPr>
              <w:t>в 2025</w:t>
            </w:r>
            <w:r>
              <w:rPr>
                <w:spacing w:val="-1"/>
                <w:sz w:val="24"/>
              </w:rPr>
              <w:t xml:space="preserve"> </w:t>
            </w:r>
            <w:r>
              <w:rPr>
                <w:sz w:val="24"/>
              </w:rPr>
              <w:t>году</w:t>
            </w:r>
            <w:r>
              <w:rPr>
                <w:spacing w:val="2"/>
                <w:sz w:val="24"/>
              </w:rPr>
              <w:t xml:space="preserve"> </w:t>
            </w:r>
            <w:r>
              <w:rPr>
                <w:sz w:val="24"/>
              </w:rPr>
              <w:t>или</w:t>
            </w:r>
            <w:r>
              <w:rPr>
                <w:spacing w:val="-3"/>
                <w:sz w:val="24"/>
              </w:rPr>
              <w:t xml:space="preserve"> </w:t>
            </w:r>
            <w:r>
              <w:rPr>
                <w:sz w:val="24"/>
              </w:rPr>
              <w:t>удостоверения</w:t>
            </w:r>
            <w:r>
              <w:rPr>
                <w:spacing w:val="-2"/>
                <w:sz w:val="24"/>
              </w:rPr>
              <w:t xml:space="preserve"> </w:t>
            </w:r>
            <w:r>
              <w:rPr>
                <w:sz w:val="24"/>
              </w:rPr>
              <w:t>аспиранта/выписки</w:t>
            </w:r>
            <w:r>
              <w:rPr>
                <w:spacing w:val="-1"/>
                <w:sz w:val="24"/>
              </w:rPr>
              <w:t xml:space="preserve"> </w:t>
            </w:r>
            <w:r>
              <w:rPr>
                <w:sz w:val="24"/>
              </w:rPr>
              <w:t>из</w:t>
            </w:r>
            <w:r>
              <w:rPr>
                <w:spacing w:val="-1"/>
                <w:sz w:val="24"/>
              </w:rPr>
              <w:t xml:space="preserve"> </w:t>
            </w:r>
            <w:r>
              <w:rPr>
                <w:sz w:val="24"/>
              </w:rPr>
              <w:t>отдела</w:t>
            </w:r>
            <w:r>
              <w:rPr>
                <w:spacing w:val="-1"/>
                <w:sz w:val="24"/>
              </w:rPr>
              <w:t xml:space="preserve"> </w:t>
            </w:r>
            <w:r>
              <w:rPr>
                <w:sz w:val="24"/>
              </w:rPr>
              <w:t>аспирантуры</w:t>
            </w:r>
          </w:p>
        </w:tc>
      </w:tr>
      <w:tr w:rsidR="00BC7732" w:rsidTr="00D23D2B">
        <w:trPr>
          <w:trHeight w:val="642"/>
        </w:trPr>
        <w:tc>
          <w:tcPr>
            <w:tcW w:w="9384" w:type="dxa"/>
            <w:gridSpan w:val="5"/>
            <w:tcBorders>
              <w:top w:val="single" w:sz="4" w:space="0" w:color="000000"/>
              <w:left w:val="single" w:sz="4" w:space="0" w:color="000000"/>
              <w:bottom w:val="single" w:sz="4" w:space="0" w:color="000000"/>
              <w:right w:val="single" w:sz="4" w:space="0" w:color="000000"/>
            </w:tcBorders>
          </w:tcPr>
          <w:p w:rsidR="00BC7732" w:rsidRDefault="00BC7732" w:rsidP="00101D59">
            <w:pPr>
              <w:pStyle w:val="TableParagraph"/>
              <w:spacing w:line="273" w:lineRule="exact"/>
              <w:rPr>
                <w:sz w:val="24"/>
              </w:rPr>
            </w:pPr>
            <w:r>
              <w:rPr>
                <w:sz w:val="24"/>
              </w:rPr>
              <w:t>Лошадь может стартовать дважды в день в категории</w:t>
            </w:r>
            <w:proofErr w:type="gramStart"/>
            <w:r>
              <w:rPr>
                <w:sz w:val="24"/>
              </w:rPr>
              <w:t xml:space="preserve"> В</w:t>
            </w:r>
            <w:proofErr w:type="gramEnd"/>
            <w:r>
              <w:rPr>
                <w:sz w:val="24"/>
              </w:rPr>
              <w:t>, С и категории студенты.</w:t>
            </w:r>
          </w:p>
          <w:p w:rsidR="00BC7732" w:rsidRDefault="00BC7732" w:rsidP="00101D59">
            <w:pPr>
              <w:pStyle w:val="TableParagraph"/>
              <w:spacing w:line="273" w:lineRule="exact"/>
              <w:rPr>
                <w:sz w:val="24"/>
              </w:rPr>
            </w:pPr>
            <w:r>
              <w:rPr>
                <w:sz w:val="24"/>
              </w:rPr>
              <w:t>Всадник может стартовать:</w:t>
            </w:r>
          </w:p>
          <w:p w:rsidR="00BC7732" w:rsidRDefault="00BC7732" w:rsidP="00101D59">
            <w:pPr>
              <w:spacing w:line="252" w:lineRule="auto"/>
              <w:jc w:val="both"/>
              <w:rPr>
                <w:sz w:val="24"/>
              </w:rPr>
            </w:pPr>
            <w:r>
              <w:rPr>
                <w:sz w:val="24"/>
              </w:rPr>
              <w:t>- в одной Категории, не более двух раз на разных лошадях;</w:t>
            </w:r>
          </w:p>
          <w:p w:rsidR="00BC7732" w:rsidRDefault="00BC7732" w:rsidP="00101D59">
            <w:pPr>
              <w:spacing w:line="252" w:lineRule="auto"/>
              <w:jc w:val="both"/>
              <w:rPr>
                <w:sz w:val="24"/>
              </w:rPr>
            </w:pPr>
            <w:r>
              <w:rPr>
                <w:sz w:val="24"/>
              </w:rPr>
              <w:t>- в двух разных Категориях, на разных лошадях;</w:t>
            </w:r>
          </w:p>
          <w:p w:rsidR="00BC7732" w:rsidRDefault="00BC7732" w:rsidP="00101D59">
            <w:pPr>
              <w:pStyle w:val="TableParagraph"/>
              <w:spacing w:line="273" w:lineRule="exact"/>
              <w:rPr>
                <w:sz w:val="24"/>
              </w:rPr>
            </w:pPr>
          </w:p>
        </w:tc>
      </w:tr>
      <w:tr w:rsidR="00BC7732" w:rsidTr="00D23D2B">
        <w:trPr>
          <w:trHeight w:val="1090"/>
        </w:trPr>
        <w:tc>
          <w:tcPr>
            <w:tcW w:w="9384" w:type="dxa"/>
            <w:gridSpan w:val="5"/>
            <w:tcBorders>
              <w:top w:val="single" w:sz="4" w:space="0" w:color="000000"/>
              <w:left w:val="single" w:sz="4" w:space="0" w:color="000000"/>
              <w:bottom w:val="single" w:sz="4" w:space="0" w:color="000000"/>
              <w:right w:val="single" w:sz="4" w:space="0" w:color="000000"/>
            </w:tcBorders>
          </w:tcPr>
          <w:p w:rsidR="00BC7732" w:rsidRDefault="00BC7732" w:rsidP="00101D59">
            <w:pPr>
              <w:ind w:left="102" w:right="102" w:firstLine="420"/>
              <w:jc w:val="both"/>
              <w:rPr>
                <w:sz w:val="24"/>
              </w:rPr>
            </w:pPr>
            <w:r>
              <w:rPr>
                <w:b/>
                <w:i/>
                <w:sz w:val="24"/>
              </w:rPr>
              <w:t>Ответственность за достоверность данных спортсменов – участников</w:t>
            </w:r>
            <w:r>
              <w:rPr>
                <w:b/>
                <w:i/>
                <w:spacing w:val="60"/>
                <w:sz w:val="24"/>
              </w:rPr>
              <w:t xml:space="preserve"> </w:t>
            </w:r>
            <w:r>
              <w:rPr>
                <w:b/>
                <w:i/>
                <w:sz w:val="24"/>
              </w:rPr>
              <w:t>Турнирной</w:t>
            </w:r>
            <w:r>
              <w:rPr>
                <w:b/>
                <w:i/>
                <w:spacing w:val="1"/>
                <w:sz w:val="24"/>
              </w:rPr>
              <w:t xml:space="preserve"> </w:t>
            </w:r>
            <w:r>
              <w:rPr>
                <w:b/>
                <w:i/>
                <w:sz w:val="24"/>
              </w:rPr>
              <w:t>серии «Заочный Кубок молодежи по выездке» (возраст всадников, возраст лошадей,</w:t>
            </w:r>
            <w:r>
              <w:rPr>
                <w:b/>
                <w:i/>
                <w:spacing w:val="1"/>
                <w:sz w:val="24"/>
              </w:rPr>
              <w:t xml:space="preserve"> </w:t>
            </w:r>
            <w:r>
              <w:rPr>
                <w:b/>
                <w:i/>
                <w:sz w:val="24"/>
              </w:rPr>
              <w:t>выполнение нормативов, сведения об обучении в ВУЗе/</w:t>
            </w:r>
            <w:proofErr w:type="spellStart"/>
            <w:r>
              <w:rPr>
                <w:b/>
                <w:i/>
                <w:sz w:val="24"/>
              </w:rPr>
              <w:t>ССУЗе</w:t>
            </w:r>
            <w:proofErr w:type="spellEnd"/>
            <w:r>
              <w:rPr>
                <w:b/>
                <w:i/>
                <w:sz w:val="24"/>
              </w:rPr>
              <w:t>/аспирантуре), несет спортсмен</w:t>
            </w:r>
            <w:r>
              <w:rPr>
                <w:b/>
                <w:i/>
                <w:spacing w:val="-57"/>
                <w:sz w:val="24"/>
              </w:rPr>
              <w:t xml:space="preserve"> </w:t>
            </w:r>
            <w:r>
              <w:rPr>
                <w:b/>
                <w:i/>
                <w:sz w:val="24"/>
              </w:rPr>
              <w:t>или</w:t>
            </w:r>
            <w:r>
              <w:rPr>
                <w:b/>
                <w:i/>
                <w:spacing w:val="-2"/>
                <w:sz w:val="24"/>
              </w:rPr>
              <w:t xml:space="preserve"> </w:t>
            </w:r>
            <w:r>
              <w:rPr>
                <w:b/>
                <w:i/>
                <w:sz w:val="24"/>
              </w:rPr>
              <w:t>представитель</w:t>
            </w:r>
            <w:r>
              <w:rPr>
                <w:b/>
                <w:i/>
                <w:spacing w:val="-1"/>
                <w:sz w:val="24"/>
              </w:rPr>
              <w:t xml:space="preserve"> </w:t>
            </w:r>
            <w:r>
              <w:rPr>
                <w:b/>
                <w:i/>
                <w:sz w:val="24"/>
              </w:rPr>
              <w:t>спортсмена,</w:t>
            </w:r>
            <w:r>
              <w:rPr>
                <w:b/>
                <w:i/>
                <w:spacing w:val="-2"/>
                <w:sz w:val="24"/>
              </w:rPr>
              <w:t xml:space="preserve"> </w:t>
            </w:r>
            <w:r>
              <w:rPr>
                <w:b/>
                <w:i/>
                <w:sz w:val="24"/>
              </w:rPr>
              <w:t>в</w:t>
            </w:r>
            <w:r>
              <w:rPr>
                <w:b/>
                <w:i/>
                <w:spacing w:val="-1"/>
                <w:sz w:val="24"/>
              </w:rPr>
              <w:t xml:space="preserve"> </w:t>
            </w:r>
            <w:r>
              <w:rPr>
                <w:b/>
                <w:i/>
                <w:sz w:val="24"/>
              </w:rPr>
              <w:t>случае если</w:t>
            </w:r>
            <w:r>
              <w:rPr>
                <w:b/>
                <w:i/>
                <w:spacing w:val="-1"/>
                <w:sz w:val="24"/>
              </w:rPr>
              <w:t xml:space="preserve"> </w:t>
            </w:r>
            <w:r>
              <w:rPr>
                <w:b/>
                <w:i/>
                <w:sz w:val="24"/>
              </w:rPr>
              <w:t>спортсмен</w:t>
            </w:r>
            <w:r>
              <w:rPr>
                <w:b/>
                <w:i/>
                <w:spacing w:val="-1"/>
                <w:sz w:val="24"/>
              </w:rPr>
              <w:t xml:space="preserve"> </w:t>
            </w:r>
            <w:r>
              <w:rPr>
                <w:b/>
                <w:i/>
                <w:sz w:val="24"/>
              </w:rPr>
              <w:t>младше</w:t>
            </w:r>
            <w:r>
              <w:rPr>
                <w:b/>
                <w:i/>
                <w:spacing w:val="-1"/>
                <w:sz w:val="24"/>
              </w:rPr>
              <w:t xml:space="preserve"> </w:t>
            </w:r>
            <w:r>
              <w:rPr>
                <w:b/>
                <w:i/>
                <w:sz w:val="24"/>
              </w:rPr>
              <w:t>18 лет.</w:t>
            </w:r>
          </w:p>
        </w:tc>
      </w:tr>
    </w:tbl>
    <w:p w:rsidR="00BC7732" w:rsidRDefault="00BC7732" w:rsidP="00BC7732">
      <w:pPr>
        <w:pStyle w:val="ac"/>
        <w:spacing w:before="6"/>
        <w:ind w:left="0"/>
        <w:rPr>
          <w:sz w:val="15"/>
        </w:rPr>
      </w:pPr>
    </w:p>
    <w:p w:rsidR="00BC7732" w:rsidRDefault="00BC7732" w:rsidP="00BC7732">
      <w:pPr>
        <w:pStyle w:val="ac"/>
        <w:ind w:right="223" w:firstLine="360"/>
        <w:jc w:val="both"/>
      </w:pPr>
    </w:p>
    <w:p w:rsidR="00BC7732" w:rsidRDefault="00BC7732" w:rsidP="00BC7732">
      <w:pPr>
        <w:pStyle w:val="ac"/>
        <w:ind w:right="223" w:firstLine="360"/>
        <w:jc w:val="both"/>
      </w:pPr>
      <w:r>
        <w:t>Пара</w:t>
      </w:r>
      <w:r>
        <w:rPr>
          <w:spacing w:val="1"/>
        </w:rPr>
        <w:t xml:space="preserve"> </w:t>
      </w:r>
      <w:r>
        <w:t>всадник/лошадь</w:t>
      </w:r>
      <w:r>
        <w:rPr>
          <w:spacing w:val="1"/>
        </w:rPr>
        <w:t xml:space="preserve"> </w:t>
      </w:r>
      <w:r>
        <w:t>в</w:t>
      </w:r>
      <w:r>
        <w:rPr>
          <w:spacing w:val="1"/>
        </w:rPr>
        <w:t xml:space="preserve"> </w:t>
      </w:r>
      <w:r>
        <w:t>течение</w:t>
      </w:r>
      <w:r>
        <w:rPr>
          <w:spacing w:val="1"/>
        </w:rPr>
        <w:t xml:space="preserve"> </w:t>
      </w:r>
      <w:r>
        <w:t>календарного</w:t>
      </w:r>
      <w:r>
        <w:rPr>
          <w:spacing w:val="1"/>
        </w:rPr>
        <w:t xml:space="preserve"> </w:t>
      </w:r>
      <w:r>
        <w:t>года</w:t>
      </w:r>
      <w:r>
        <w:rPr>
          <w:spacing w:val="1"/>
        </w:rPr>
        <w:t xml:space="preserve"> </w:t>
      </w:r>
      <w:r>
        <w:t>может</w:t>
      </w:r>
      <w:r>
        <w:rPr>
          <w:spacing w:val="1"/>
        </w:rPr>
        <w:t xml:space="preserve"> </w:t>
      </w:r>
      <w:r>
        <w:t>принимать</w:t>
      </w:r>
      <w:r>
        <w:rPr>
          <w:spacing w:val="1"/>
        </w:rPr>
        <w:t xml:space="preserve"> </w:t>
      </w:r>
      <w:r>
        <w:t>участие</w:t>
      </w:r>
      <w:r>
        <w:rPr>
          <w:spacing w:val="1"/>
        </w:rPr>
        <w:t xml:space="preserve"> </w:t>
      </w:r>
      <w:r>
        <w:t>только</w:t>
      </w:r>
      <w:r>
        <w:rPr>
          <w:spacing w:val="1"/>
        </w:rPr>
        <w:t xml:space="preserve"> </w:t>
      </w:r>
      <w:r>
        <w:t>в</w:t>
      </w:r>
      <w:r>
        <w:rPr>
          <w:spacing w:val="1"/>
        </w:rPr>
        <w:t xml:space="preserve"> </w:t>
      </w:r>
      <w:r>
        <w:t>одной</w:t>
      </w:r>
      <w:r>
        <w:rPr>
          <w:spacing w:val="1"/>
        </w:rPr>
        <w:t xml:space="preserve"> </w:t>
      </w:r>
      <w:r>
        <w:t>Категории Турнирной серии «Заочный Кубок молодёжи по выездке». Спортсмен может принимать</w:t>
      </w:r>
      <w:r>
        <w:rPr>
          <w:spacing w:val="1"/>
        </w:rPr>
        <w:t xml:space="preserve"> </w:t>
      </w:r>
      <w:r>
        <w:t>участие в разных Категориях с разными лошадьми. Количество Этапов, в которых принимает участие</w:t>
      </w:r>
      <w:r>
        <w:rPr>
          <w:spacing w:val="1"/>
        </w:rPr>
        <w:t xml:space="preserve"> </w:t>
      </w:r>
      <w:r>
        <w:t>пара</w:t>
      </w:r>
      <w:r>
        <w:rPr>
          <w:spacing w:val="-1"/>
        </w:rPr>
        <w:t xml:space="preserve"> </w:t>
      </w:r>
      <w:r>
        <w:t>спортсмен/лошадь, не ограничено.</w:t>
      </w:r>
    </w:p>
    <w:p w:rsidR="00BC7732" w:rsidRDefault="00BC7732" w:rsidP="00BC7732">
      <w:pPr>
        <w:pStyle w:val="ac"/>
        <w:ind w:right="222"/>
        <w:jc w:val="both"/>
      </w:pPr>
      <w:r>
        <w:t xml:space="preserve">Технические результаты в электронном виде (файл </w:t>
      </w:r>
      <w:proofErr w:type="spellStart"/>
      <w:r>
        <w:t>Ex</w:t>
      </w:r>
      <w:proofErr w:type="gramStart"/>
      <w:r>
        <w:t>с</w:t>
      </w:r>
      <w:proofErr w:type="gramEnd"/>
      <w:r>
        <w:t>el</w:t>
      </w:r>
      <w:proofErr w:type="spellEnd"/>
      <w:r>
        <w:t xml:space="preserve"> и скан подписанных технических результатов)</w:t>
      </w:r>
      <w:r>
        <w:rPr>
          <w:spacing w:val="1"/>
        </w:rPr>
        <w:t xml:space="preserve"> </w:t>
      </w:r>
      <w:r>
        <w:t xml:space="preserve">должен быть направлен на электронную почту: </w:t>
      </w:r>
      <w:hyperlink r:id="rId14" w:history="1">
        <w:r>
          <w:rPr>
            <w:color w:val="0562C1"/>
            <w:u w:val="single" w:color="0562C1"/>
          </w:rPr>
          <w:t>region@maximapark.ru</w:t>
        </w:r>
      </w:hyperlink>
      <w:r>
        <w:rPr>
          <w:color w:val="0562C1"/>
          <w:spacing w:val="1"/>
        </w:rPr>
        <w:t xml:space="preserve"> </w:t>
      </w:r>
      <w:r>
        <w:t>в течение 3х дней по окончании</w:t>
      </w:r>
      <w:r>
        <w:rPr>
          <w:spacing w:val="1"/>
        </w:rPr>
        <w:t xml:space="preserve"> </w:t>
      </w:r>
      <w:r>
        <w:t>турнира.</w:t>
      </w:r>
      <w:r>
        <w:rPr>
          <w:spacing w:val="-2"/>
        </w:rPr>
        <w:t xml:space="preserve"> </w:t>
      </w:r>
      <w:r>
        <w:t>В</w:t>
      </w:r>
      <w:r>
        <w:rPr>
          <w:spacing w:val="-2"/>
        </w:rPr>
        <w:t xml:space="preserve"> </w:t>
      </w:r>
      <w:r>
        <w:t>теме</w:t>
      </w:r>
      <w:r>
        <w:rPr>
          <w:spacing w:val="-2"/>
        </w:rPr>
        <w:t xml:space="preserve"> </w:t>
      </w:r>
      <w:r>
        <w:t>письма</w:t>
      </w:r>
      <w:r>
        <w:rPr>
          <w:spacing w:val="-1"/>
        </w:rPr>
        <w:t xml:space="preserve"> </w:t>
      </w:r>
      <w:r>
        <w:t>нужно</w:t>
      </w:r>
      <w:r>
        <w:rPr>
          <w:spacing w:val="-2"/>
        </w:rPr>
        <w:t xml:space="preserve"> </w:t>
      </w:r>
      <w:r>
        <w:t>указать:</w:t>
      </w:r>
      <w:r>
        <w:rPr>
          <w:spacing w:val="-1"/>
        </w:rPr>
        <w:t xml:space="preserve"> </w:t>
      </w:r>
      <w:r>
        <w:t>технические</w:t>
      </w:r>
      <w:r>
        <w:rPr>
          <w:spacing w:val="-1"/>
        </w:rPr>
        <w:t xml:space="preserve"> </w:t>
      </w:r>
      <w:r>
        <w:t>результаты</w:t>
      </w:r>
      <w:r>
        <w:rPr>
          <w:spacing w:val="-1"/>
        </w:rPr>
        <w:t xml:space="preserve"> </w:t>
      </w:r>
      <w:r>
        <w:t>плюс</w:t>
      </w:r>
      <w:r>
        <w:rPr>
          <w:spacing w:val="-1"/>
        </w:rPr>
        <w:t xml:space="preserve"> </w:t>
      </w:r>
      <w:r>
        <w:t>регион</w:t>
      </w:r>
      <w:r>
        <w:rPr>
          <w:spacing w:val="-3"/>
        </w:rPr>
        <w:t xml:space="preserve"> </w:t>
      </w:r>
      <w:r>
        <w:t>и</w:t>
      </w:r>
      <w:r>
        <w:rPr>
          <w:spacing w:val="-2"/>
        </w:rPr>
        <w:t xml:space="preserve"> </w:t>
      </w:r>
      <w:r>
        <w:t>название</w:t>
      </w:r>
      <w:r>
        <w:rPr>
          <w:spacing w:val="-1"/>
        </w:rPr>
        <w:t xml:space="preserve"> </w:t>
      </w:r>
      <w:r>
        <w:t>клуба.</w:t>
      </w:r>
    </w:p>
    <w:p w:rsidR="00BC7732" w:rsidRDefault="00BC7732" w:rsidP="00BC7732">
      <w:pPr>
        <w:pStyle w:val="110"/>
        <w:tabs>
          <w:tab w:val="left" w:pos="1307"/>
          <w:tab w:val="left" w:pos="1308"/>
        </w:tabs>
        <w:spacing w:before="66"/>
        <w:ind w:left="0" w:firstLine="0"/>
      </w:pPr>
    </w:p>
    <w:p w:rsidR="00441366" w:rsidRDefault="00BC7732" w:rsidP="00441366">
      <w:pPr>
        <w:pStyle w:val="110"/>
        <w:numPr>
          <w:ilvl w:val="0"/>
          <w:numId w:val="1"/>
        </w:numPr>
        <w:tabs>
          <w:tab w:val="left" w:pos="1307"/>
          <w:tab w:val="left" w:pos="1308"/>
        </w:tabs>
        <w:spacing w:before="66"/>
      </w:pPr>
      <w:r>
        <w:t>ЗАЯВКИ</w:t>
      </w:r>
    </w:p>
    <w:p w:rsidR="00441366" w:rsidRDefault="00441366" w:rsidP="00D23D2B">
      <w:pPr>
        <w:pStyle w:val="110"/>
        <w:tabs>
          <w:tab w:val="left" w:pos="1307"/>
          <w:tab w:val="left" w:pos="1308"/>
        </w:tabs>
        <w:spacing w:before="66"/>
        <w:ind w:left="586" w:firstLine="0"/>
      </w:pPr>
    </w:p>
    <w:p w:rsidR="00441366" w:rsidRDefault="00441366" w:rsidP="00441366">
      <w:pPr>
        <w:widowControl/>
        <w:autoSpaceDE w:val="0"/>
        <w:autoSpaceDN w:val="0"/>
        <w:adjustRightInd w:val="0"/>
        <w:ind w:firstLine="709"/>
        <w:jc w:val="both"/>
        <w:rPr>
          <w:sz w:val="24"/>
          <w:szCs w:val="24"/>
        </w:rPr>
      </w:pPr>
      <w:r w:rsidRPr="00BC7732">
        <w:rPr>
          <w:bCs/>
          <w:sz w:val="24"/>
          <w:szCs w:val="24"/>
        </w:rPr>
        <w:t xml:space="preserve">Предварительные заявки на участие в соревнованиях подаются </w:t>
      </w:r>
      <w:r w:rsidRPr="00BC7732">
        <w:rPr>
          <w:bCs/>
          <w:sz w:val="24"/>
          <w:szCs w:val="24"/>
        </w:rPr>
        <w:br/>
        <w:t>не позднее 10 июня 2025 года</w:t>
      </w:r>
      <w:r w:rsidRPr="00BC7732">
        <w:rPr>
          <w:sz w:val="24"/>
          <w:szCs w:val="24"/>
        </w:rPr>
        <w:t xml:space="preserve"> по электронной почте </w:t>
      </w:r>
      <w:hyperlink r:id="rId15" w:history="1">
        <w:r w:rsidRPr="00BC7732">
          <w:rPr>
            <w:color w:val="0000FF"/>
            <w:sz w:val="24"/>
            <w:szCs w:val="24"/>
            <w:u w:val="single"/>
            <w:lang w:val="en-US"/>
          </w:rPr>
          <w:t>offnate</w:t>
        </w:r>
        <w:r w:rsidRPr="00BC7732">
          <w:rPr>
            <w:color w:val="0000FF"/>
            <w:sz w:val="24"/>
            <w:szCs w:val="24"/>
            <w:u w:val="single"/>
          </w:rPr>
          <w:t>@</w:t>
        </w:r>
        <w:r w:rsidRPr="00BC7732">
          <w:rPr>
            <w:color w:val="0000FF"/>
            <w:sz w:val="24"/>
            <w:szCs w:val="24"/>
            <w:u w:val="single"/>
            <w:lang w:val="en-US"/>
          </w:rPr>
          <w:t>ya</w:t>
        </w:r>
        <w:r w:rsidRPr="00BC7732">
          <w:rPr>
            <w:color w:val="0000FF"/>
            <w:sz w:val="24"/>
            <w:szCs w:val="24"/>
            <w:u w:val="single"/>
          </w:rPr>
          <w:t>.</w:t>
        </w:r>
        <w:r w:rsidRPr="00BC7732">
          <w:rPr>
            <w:color w:val="0000FF"/>
            <w:sz w:val="24"/>
            <w:szCs w:val="24"/>
            <w:u w:val="single"/>
            <w:lang w:val="en-US"/>
          </w:rPr>
          <w:t>ru</w:t>
        </w:r>
      </w:hyperlink>
      <w:r w:rsidRPr="00BC7732">
        <w:rPr>
          <w:sz w:val="24"/>
          <w:szCs w:val="24"/>
        </w:rPr>
        <w:t xml:space="preserve">. </w:t>
      </w:r>
      <w:r>
        <w:rPr>
          <w:sz w:val="24"/>
          <w:szCs w:val="24"/>
        </w:rPr>
        <w:t xml:space="preserve">При подаче заявки с нарушением вышеуказанных сроков организаторы не гарантируют обеспечение размещения лошадей. </w:t>
      </w:r>
      <w:r w:rsidRPr="00BC7732">
        <w:rPr>
          <w:sz w:val="24"/>
          <w:szCs w:val="24"/>
        </w:rPr>
        <w:t>В случае отсутствия предварительной заявки оргкомитет оставляет за собой право отказать в размещении лошадей</w:t>
      </w:r>
      <w:r>
        <w:rPr>
          <w:sz w:val="24"/>
          <w:szCs w:val="24"/>
        </w:rPr>
        <w:t xml:space="preserve"> или в приеме окончательной заявки.</w:t>
      </w:r>
    </w:p>
    <w:p w:rsidR="00441366" w:rsidRPr="00BC7732" w:rsidRDefault="00441366" w:rsidP="00441366">
      <w:pPr>
        <w:widowControl/>
        <w:autoSpaceDE w:val="0"/>
        <w:autoSpaceDN w:val="0"/>
        <w:adjustRightInd w:val="0"/>
        <w:ind w:firstLine="709"/>
        <w:jc w:val="both"/>
        <w:rPr>
          <w:sz w:val="24"/>
          <w:szCs w:val="24"/>
        </w:rPr>
      </w:pPr>
      <w:r>
        <w:rPr>
          <w:sz w:val="24"/>
          <w:szCs w:val="24"/>
        </w:rPr>
        <w:t>Окончательные заявки предоставляются комиссии по допуску</w:t>
      </w:r>
      <w:proofErr w:type="gramStart"/>
      <w:r>
        <w:rPr>
          <w:sz w:val="24"/>
          <w:szCs w:val="24"/>
        </w:rPr>
        <w:t>.</w:t>
      </w:r>
      <w:r w:rsidRPr="00BC7732">
        <w:rPr>
          <w:sz w:val="24"/>
          <w:szCs w:val="24"/>
        </w:rPr>
        <w:t xml:space="preserve">. </w:t>
      </w:r>
      <w:proofErr w:type="gramEnd"/>
    </w:p>
    <w:p w:rsidR="00441366" w:rsidRPr="00BC7732" w:rsidRDefault="00441366" w:rsidP="00441366">
      <w:pPr>
        <w:widowControl/>
        <w:ind w:firstLine="709"/>
        <w:jc w:val="both"/>
        <w:rPr>
          <w:color w:val="auto"/>
          <w:sz w:val="24"/>
          <w:szCs w:val="24"/>
        </w:rPr>
      </w:pPr>
      <w:r w:rsidRPr="00BC7732">
        <w:rPr>
          <w:color w:val="auto"/>
          <w:sz w:val="24"/>
          <w:szCs w:val="24"/>
        </w:rPr>
        <w:lastRenderedPageBreak/>
        <w:t>В комиссию по допуску участников в день приезда предоставляются документы:</w:t>
      </w:r>
    </w:p>
    <w:p w:rsidR="00441366" w:rsidRDefault="00441366" w:rsidP="00D23D2B">
      <w:pPr>
        <w:widowControl/>
        <w:jc w:val="both"/>
      </w:pPr>
      <w:r>
        <w:sym w:font="Symbol" w:char="F02D"/>
      </w:r>
      <w:r>
        <w:t xml:space="preserve"> заявка по форме;</w:t>
      </w:r>
    </w:p>
    <w:p w:rsidR="00441366" w:rsidRDefault="00441366" w:rsidP="00D23D2B">
      <w:pPr>
        <w:widowControl/>
        <w:jc w:val="both"/>
      </w:pPr>
      <w:r>
        <w:t xml:space="preserve"> </w:t>
      </w:r>
      <w:r>
        <w:sym w:font="Symbol" w:char="F02D"/>
      </w:r>
      <w:r>
        <w:t xml:space="preserve"> ксерокопия идентификационной страницы паспорта гражданина Российской Федерации; </w:t>
      </w:r>
    </w:p>
    <w:p w:rsidR="00441366" w:rsidRDefault="00441366" w:rsidP="00D23D2B">
      <w:pPr>
        <w:widowControl/>
        <w:jc w:val="both"/>
      </w:pPr>
      <w:r>
        <w:sym w:font="Symbol" w:char="F02D"/>
      </w:r>
      <w:r>
        <w:t xml:space="preserve"> документ, подтверждающий регистрацию в ФКСР  на 2025 год. Оплата без оформления документов не действительна (</w:t>
      </w:r>
      <w:proofErr w:type="gramStart"/>
      <w:r>
        <w:t>см</w:t>
      </w:r>
      <w:proofErr w:type="gramEnd"/>
      <w:r>
        <w:t xml:space="preserve">. «Порядок регистрации спортсменов в ФКСР </w:t>
      </w:r>
      <w:hyperlink r:id="rId16" w:history="1">
        <w:r w:rsidRPr="006F753C">
          <w:rPr>
            <w:rStyle w:val="ae"/>
          </w:rPr>
          <w:t>http://fksr.ru/about-federation/registration/</w:t>
        </w:r>
      </w:hyperlink>
      <w:r>
        <w:t>);</w:t>
      </w:r>
    </w:p>
    <w:p w:rsidR="00441366" w:rsidRDefault="00441366" w:rsidP="00D23D2B">
      <w:pPr>
        <w:widowControl/>
        <w:jc w:val="both"/>
      </w:pPr>
      <w:r>
        <w:t xml:space="preserve"> </w:t>
      </w:r>
      <w:r>
        <w:sym w:font="Symbol" w:char="F02D"/>
      </w:r>
      <w:r>
        <w:t xml:space="preserve"> паспор</w:t>
      </w:r>
      <w:proofErr w:type="gramStart"/>
      <w:r>
        <w:t>т(</w:t>
      </w:r>
      <w:proofErr w:type="gramEnd"/>
      <w:r>
        <w:t>а) спортивной лошади ФКСР/ FEI;</w:t>
      </w:r>
    </w:p>
    <w:p w:rsidR="00441366" w:rsidRDefault="00441366" w:rsidP="00D23D2B">
      <w:pPr>
        <w:widowControl/>
        <w:jc w:val="both"/>
      </w:pPr>
      <w:r>
        <w:t xml:space="preserve"> </w:t>
      </w:r>
      <w:r>
        <w:sym w:font="Symbol" w:char="F02D"/>
      </w:r>
      <w:r>
        <w:t xml:space="preserve"> действующий медицинский допуск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 </w:t>
      </w:r>
    </w:p>
    <w:p w:rsidR="00441366" w:rsidRDefault="00441366" w:rsidP="00D23D2B">
      <w:pPr>
        <w:widowControl/>
        <w:jc w:val="both"/>
      </w:pPr>
      <w:r>
        <w:sym w:font="Symbol" w:char="F02D"/>
      </w:r>
      <w:r>
        <w:t xml:space="preserve"> документ, подтверждающий уровень технической подготовленности спортсмена (зачетная книжка с отметкой о присвоении или подтверждении спортивного разряда, удостоверение о спортивном звании (если есть);</w:t>
      </w:r>
    </w:p>
    <w:p w:rsidR="00441366" w:rsidRDefault="00441366" w:rsidP="00D23D2B">
      <w:pPr>
        <w:widowControl/>
        <w:jc w:val="both"/>
      </w:pPr>
      <w:r>
        <w:t xml:space="preserve"> </w:t>
      </w:r>
      <w:r>
        <w:sym w:font="Symbol" w:char="F02D"/>
      </w:r>
      <w:r>
        <w:t xml:space="preserve"> для спортсменов, которым на день проведения соревнования не исполнилось 18 лет, требуется нотариально заверенные доверенность (заявление) тренеру от родителей или законного опекуна на право действовать от их имени и разрешение на участие в соревнованиях по конному спорту;</w:t>
      </w:r>
    </w:p>
    <w:p w:rsidR="00441366" w:rsidRPr="00BC7732" w:rsidRDefault="00441366" w:rsidP="00D23D2B">
      <w:pPr>
        <w:widowControl/>
        <w:jc w:val="both"/>
        <w:rPr>
          <w:color w:val="auto"/>
          <w:sz w:val="24"/>
          <w:szCs w:val="24"/>
        </w:rPr>
      </w:pPr>
      <w:r>
        <w:t xml:space="preserve"> </w:t>
      </w:r>
      <w:r>
        <w:sym w:font="Symbol" w:char="F02D"/>
      </w:r>
      <w:r>
        <w:t xml:space="preserve"> действующий страховой полис или уведомление ФКСР об оформлении страховки через ФКСР. </w:t>
      </w:r>
    </w:p>
    <w:p w:rsidR="00441366" w:rsidRPr="00BC7732" w:rsidRDefault="00441366" w:rsidP="00D23D2B">
      <w:pPr>
        <w:widowControl/>
        <w:jc w:val="both"/>
        <w:rPr>
          <w:color w:val="auto"/>
          <w:sz w:val="24"/>
          <w:szCs w:val="24"/>
        </w:rPr>
      </w:pPr>
    </w:p>
    <w:p w:rsidR="00441366" w:rsidRPr="00441366" w:rsidRDefault="00441366" w:rsidP="00D23D2B">
      <w:pPr>
        <w:widowControl/>
        <w:autoSpaceDE w:val="0"/>
        <w:autoSpaceDN w:val="0"/>
        <w:adjustRightInd w:val="0"/>
        <w:ind w:firstLine="709"/>
        <w:jc w:val="both"/>
        <w:rPr>
          <w:sz w:val="24"/>
          <w:szCs w:val="24"/>
        </w:rPr>
      </w:pPr>
      <w:r w:rsidRPr="00BC7732">
        <w:rPr>
          <w:sz w:val="24"/>
          <w:szCs w:val="24"/>
        </w:rPr>
        <w:t xml:space="preserve">Подтверждение о времени и дате приезда всадников, прибытия лошадей должны быть поданы не позднее 10 июня 2025 года организаторам соревнований – тел. 89535869309 </w:t>
      </w:r>
      <w:proofErr w:type="spellStart"/>
      <w:r w:rsidRPr="00BC7732">
        <w:rPr>
          <w:sz w:val="24"/>
          <w:szCs w:val="24"/>
        </w:rPr>
        <w:t>Стрижнева</w:t>
      </w:r>
      <w:proofErr w:type="spellEnd"/>
      <w:r w:rsidRPr="00BC7732">
        <w:rPr>
          <w:sz w:val="24"/>
          <w:szCs w:val="24"/>
        </w:rPr>
        <w:t xml:space="preserve"> Наталья Юрьевна (</w:t>
      </w:r>
      <w:proofErr w:type="spellStart"/>
      <w:r w:rsidRPr="00BC7732">
        <w:rPr>
          <w:sz w:val="24"/>
          <w:szCs w:val="24"/>
          <w:lang w:val="en-US"/>
        </w:rPr>
        <w:t>WhatsApp</w:t>
      </w:r>
      <w:proofErr w:type="spellEnd"/>
      <w:r w:rsidRPr="00BC7732">
        <w:rPr>
          <w:sz w:val="24"/>
          <w:szCs w:val="24"/>
        </w:rPr>
        <w:t xml:space="preserve">, </w:t>
      </w:r>
      <w:r w:rsidRPr="00BC7732">
        <w:rPr>
          <w:sz w:val="24"/>
          <w:szCs w:val="24"/>
          <w:lang w:val="en-US"/>
        </w:rPr>
        <w:t>Telegram</w:t>
      </w:r>
      <w:r w:rsidRPr="00BC7732">
        <w:rPr>
          <w:sz w:val="24"/>
          <w:szCs w:val="24"/>
        </w:rPr>
        <w:t>)</w:t>
      </w:r>
      <w:r>
        <w:rPr>
          <w:sz w:val="24"/>
          <w:szCs w:val="24"/>
        </w:rPr>
        <w:t>.</w:t>
      </w:r>
    </w:p>
    <w:p w:rsidR="00441366" w:rsidRDefault="00441366" w:rsidP="00441366">
      <w:pPr>
        <w:pStyle w:val="110"/>
        <w:tabs>
          <w:tab w:val="left" w:pos="1307"/>
          <w:tab w:val="left" w:pos="1308"/>
        </w:tabs>
        <w:spacing w:before="66"/>
      </w:pPr>
    </w:p>
    <w:p w:rsidR="00441366" w:rsidRDefault="00441366">
      <w:pPr>
        <w:pStyle w:val="110"/>
        <w:numPr>
          <w:ilvl w:val="0"/>
          <w:numId w:val="1"/>
        </w:numPr>
        <w:tabs>
          <w:tab w:val="left" w:pos="1307"/>
          <w:tab w:val="left" w:pos="1308"/>
        </w:tabs>
        <w:spacing w:before="66"/>
      </w:pPr>
      <w:r>
        <w:t>ВЕТЕРИНАРНЫЕ АСПЕКТЫ</w:t>
      </w:r>
    </w:p>
    <w:p w:rsidR="00441366" w:rsidRDefault="00441366" w:rsidP="00441366">
      <w:pPr>
        <w:pStyle w:val="110"/>
        <w:tabs>
          <w:tab w:val="left" w:pos="1307"/>
          <w:tab w:val="left" w:pos="1308"/>
        </w:tabs>
        <w:spacing w:before="66"/>
      </w:pPr>
    </w:p>
    <w:p w:rsidR="00441366" w:rsidRPr="00BC7732" w:rsidRDefault="00441366" w:rsidP="00D23D2B">
      <w:pPr>
        <w:widowControl/>
        <w:ind w:firstLine="586"/>
        <w:jc w:val="both"/>
        <w:rPr>
          <w:color w:val="auto"/>
          <w:sz w:val="24"/>
          <w:szCs w:val="24"/>
        </w:rPr>
      </w:pPr>
      <w:r>
        <w:t xml:space="preserve">Ветеринарному врачу соревнований при въезде на территорию проведения соревнований предоставляется ветеринарное свидетельство (сертификат). Состояние здоровья лошадей должно быть подтверждено ветеринарным свидетельством установленного образца. Обязательно наличие серологических исследований и профилактических прививок в соответствии с эпизоотической обстановкой в регионе. Все прибывающие на комплекс лошади должны быть </w:t>
      </w:r>
      <w:proofErr w:type="spellStart"/>
      <w:r>
        <w:t>чипированы</w:t>
      </w:r>
      <w:proofErr w:type="spellEnd"/>
      <w:r>
        <w:t xml:space="preserve"> и иметь ветеринарные свидетельства/справки по форме 1 или 4, оформленные не менее чем за 5 дней до даты въезда; исследованы на сап, ИНАН, случную болезнь, бруцеллез - 1 раз в 6 месяцев; лошади должны быть вакцинированы против: сибирской язвы, столбняка и бешенства 1 раз в год, дерматомикозов двукратно - один раз в год, </w:t>
      </w:r>
      <w:proofErr w:type="spellStart"/>
      <w:r>
        <w:t>ринопневмонии</w:t>
      </w:r>
      <w:proofErr w:type="spellEnd"/>
      <w:r>
        <w:t xml:space="preserve">, гриппа - каждые 6 мес.; лошади должны быть </w:t>
      </w:r>
      <w:proofErr w:type="spellStart"/>
      <w:r>
        <w:t>дегельминтизированы</w:t>
      </w:r>
      <w:proofErr w:type="spellEnd"/>
      <w:r>
        <w:t xml:space="preserve"> не реже 1 раза в квартал</w:t>
      </w:r>
    </w:p>
    <w:p w:rsidR="00441366" w:rsidRDefault="00441366" w:rsidP="00D23D2B">
      <w:pPr>
        <w:pStyle w:val="ac"/>
        <w:spacing w:before="8"/>
        <w:ind w:left="0"/>
        <w:jc w:val="both"/>
        <w:rPr>
          <w:bCs/>
          <w:sz w:val="23"/>
        </w:rPr>
      </w:pPr>
    </w:p>
    <w:p w:rsidR="00441366" w:rsidRDefault="00441366" w:rsidP="00441366">
      <w:pPr>
        <w:pStyle w:val="110"/>
        <w:tabs>
          <w:tab w:val="left" w:pos="1307"/>
          <w:tab w:val="left" w:pos="1308"/>
        </w:tabs>
        <w:spacing w:before="66"/>
      </w:pPr>
    </w:p>
    <w:p w:rsidR="00441366" w:rsidRDefault="00441366" w:rsidP="00441366">
      <w:pPr>
        <w:pStyle w:val="110"/>
        <w:numPr>
          <w:ilvl w:val="0"/>
          <w:numId w:val="1"/>
        </w:numPr>
        <w:tabs>
          <w:tab w:val="left" w:pos="1307"/>
          <w:tab w:val="left" w:pos="1308"/>
        </w:tabs>
        <w:spacing w:before="66"/>
      </w:pPr>
      <w:r>
        <w:t>ПРОГРАММА СОРЕВНОВАНИЙ</w:t>
      </w:r>
    </w:p>
    <w:p w:rsidR="00441366" w:rsidRDefault="00441366" w:rsidP="00441366">
      <w:pPr>
        <w:pStyle w:val="110"/>
        <w:tabs>
          <w:tab w:val="left" w:pos="1307"/>
          <w:tab w:val="left" w:pos="1308"/>
        </w:tabs>
        <w:spacing w:before="66"/>
        <w:ind w:firstLine="0"/>
      </w:pPr>
    </w:p>
    <w:tbl>
      <w:tblPr>
        <w:tblStyle w:val="af4"/>
        <w:tblW w:w="4674" w:type="pct"/>
        <w:tblInd w:w="279" w:type="dxa"/>
        <w:tblLook w:val="04A0"/>
      </w:tblPr>
      <w:tblGrid>
        <w:gridCol w:w="851"/>
        <w:gridCol w:w="1229"/>
        <w:gridCol w:w="2356"/>
        <w:gridCol w:w="4880"/>
      </w:tblGrid>
      <w:tr w:rsidR="00487D5C" w:rsidTr="00487D5C">
        <w:tc>
          <w:tcPr>
            <w:tcW w:w="504" w:type="pct"/>
            <w:shd w:val="clear" w:color="auto" w:fill="FDE9D9" w:themeFill="accent6" w:themeFillTint="33"/>
          </w:tcPr>
          <w:p w:rsidR="00441366" w:rsidRDefault="00441366" w:rsidP="00441366">
            <w:pPr>
              <w:pStyle w:val="110"/>
              <w:tabs>
                <w:tab w:val="left" w:pos="1307"/>
                <w:tab w:val="left" w:pos="1308"/>
              </w:tabs>
              <w:spacing w:before="66"/>
              <w:ind w:left="0" w:firstLine="0"/>
              <w:jc w:val="center"/>
            </w:pPr>
            <w:r>
              <w:t>Дата</w:t>
            </w:r>
          </w:p>
        </w:tc>
        <w:tc>
          <w:tcPr>
            <w:tcW w:w="707" w:type="pct"/>
            <w:shd w:val="clear" w:color="auto" w:fill="FDE9D9" w:themeFill="accent6" w:themeFillTint="33"/>
          </w:tcPr>
          <w:p w:rsidR="00441366" w:rsidRDefault="00441366" w:rsidP="00441366">
            <w:pPr>
              <w:pStyle w:val="110"/>
              <w:tabs>
                <w:tab w:val="left" w:pos="1307"/>
                <w:tab w:val="left" w:pos="1308"/>
              </w:tabs>
              <w:spacing w:before="66"/>
              <w:ind w:left="0" w:firstLine="0"/>
              <w:jc w:val="center"/>
            </w:pPr>
            <w:r>
              <w:t>Время</w:t>
            </w:r>
          </w:p>
        </w:tc>
        <w:tc>
          <w:tcPr>
            <w:tcW w:w="1123" w:type="pct"/>
            <w:shd w:val="clear" w:color="auto" w:fill="FDE9D9" w:themeFill="accent6" w:themeFillTint="33"/>
          </w:tcPr>
          <w:p w:rsidR="00441366" w:rsidRDefault="00441366" w:rsidP="00441366">
            <w:pPr>
              <w:pStyle w:val="110"/>
              <w:tabs>
                <w:tab w:val="left" w:pos="1307"/>
                <w:tab w:val="left" w:pos="1308"/>
              </w:tabs>
              <w:spacing w:before="66"/>
              <w:ind w:left="0" w:firstLine="0"/>
              <w:jc w:val="center"/>
            </w:pPr>
            <w:r>
              <w:t>Программы</w:t>
            </w:r>
          </w:p>
        </w:tc>
        <w:tc>
          <w:tcPr>
            <w:tcW w:w="2666" w:type="pct"/>
            <w:shd w:val="clear" w:color="auto" w:fill="FDE9D9" w:themeFill="accent6" w:themeFillTint="33"/>
          </w:tcPr>
          <w:p w:rsidR="00441366" w:rsidRDefault="00441366" w:rsidP="00441366">
            <w:pPr>
              <w:pStyle w:val="110"/>
              <w:tabs>
                <w:tab w:val="left" w:pos="1307"/>
                <w:tab w:val="left" w:pos="1308"/>
              </w:tabs>
              <w:spacing w:before="66"/>
              <w:ind w:left="0" w:firstLine="0"/>
              <w:jc w:val="center"/>
            </w:pPr>
          </w:p>
        </w:tc>
      </w:tr>
      <w:tr w:rsidR="00487D5C" w:rsidTr="00487D5C">
        <w:tc>
          <w:tcPr>
            <w:tcW w:w="504" w:type="pct"/>
          </w:tcPr>
          <w:p w:rsidR="00441366" w:rsidRDefault="00441366" w:rsidP="00441366">
            <w:pPr>
              <w:pStyle w:val="110"/>
              <w:tabs>
                <w:tab w:val="left" w:pos="1307"/>
                <w:tab w:val="left" w:pos="1308"/>
              </w:tabs>
              <w:spacing w:before="66"/>
              <w:ind w:left="0" w:firstLine="0"/>
              <w:jc w:val="center"/>
            </w:pPr>
            <w:r>
              <w:t>1</w:t>
            </w:r>
            <w:r w:rsidR="00487D5C">
              <w:t>5</w:t>
            </w:r>
            <w:r>
              <w:t>.06.</w:t>
            </w:r>
          </w:p>
        </w:tc>
        <w:tc>
          <w:tcPr>
            <w:tcW w:w="707" w:type="pct"/>
          </w:tcPr>
          <w:p w:rsidR="00441366" w:rsidRDefault="00441366" w:rsidP="00441366">
            <w:pPr>
              <w:pStyle w:val="110"/>
              <w:tabs>
                <w:tab w:val="left" w:pos="1307"/>
                <w:tab w:val="left" w:pos="1308"/>
              </w:tabs>
              <w:spacing w:before="66"/>
              <w:ind w:left="0" w:firstLine="0"/>
              <w:jc w:val="center"/>
            </w:pPr>
            <w:proofErr w:type="spellStart"/>
            <w:r>
              <w:t>хх</w:t>
            </w:r>
            <w:proofErr w:type="gramStart"/>
            <w:r>
              <w:t>.х</w:t>
            </w:r>
            <w:proofErr w:type="gramEnd"/>
            <w:r>
              <w:t>х</w:t>
            </w:r>
            <w:proofErr w:type="spellEnd"/>
          </w:p>
        </w:tc>
        <w:tc>
          <w:tcPr>
            <w:tcW w:w="1123" w:type="pct"/>
          </w:tcPr>
          <w:p w:rsidR="00441366" w:rsidRDefault="00487D5C" w:rsidP="00441366">
            <w:pPr>
              <w:pStyle w:val="110"/>
              <w:tabs>
                <w:tab w:val="left" w:pos="1307"/>
                <w:tab w:val="left" w:pos="1308"/>
              </w:tabs>
              <w:spacing w:before="66"/>
              <w:ind w:left="0" w:firstLine="0"/>
              <w:jc w:val="center"/>
            </w:pPr>
            <w:r>
              <w:t>Все программы</w:t>
            </w:r>
          </w:p>
        </w:tc>
        <w:tc>
          <w:tcPr>
            <w:tcW w:w="2666" w:type="pct"/>
          </w:tcPr>
          <w:p w:rsidR="00441366" w:rsidRDefault="00487D5C" w:rsidP="00441366">
            <w:pPr>
              <w:pStyle w:val="110"/>
              <w:tabs>
                <w:tab w:val="left" w:pos="1307"/>
                <w:tab w:val="left" w:pos="1308"/>
              </w:tabs>
              <w:spacing w:before="66"/>
              <w:ind w:left="0" w:firstLine="0"/>
              <w:jc w:val="center"/>
            </w:pPr>
            <w:r>
              <w:t>День приезда</w:t>
            </w:r>
          </w:p>
        </w:tc>
      </w:tr>
      <w:tr w:rsidR="00487D5C" w:rsidTr="00487D5C">
        <w:tc>
          <w:tcPr>
            <w:tcW w:w="504" w:type="pct"/>
            <w:vMerge w:val="restart"/>
          </w:tcPr>
          <w:p w:rsidR="00487D5C" w:rsidRDefault="00487D5C" w:rsidP="00441366">
            <w:pPr>
              <w:pStyle w:val="110"/>
              <w:tabs>
                <w:tab w:val="left" w:pos="1307"/>
                <w:tab w:val="left" w:pos="1308"/>
              </w:tabs>
              <w:spacing w:before="66"/>
              <w:ind w:left="0" w:firstLine="0"/>
              <w:jc w:val="center"/>
            </w:pPr>
            <w:r>
              <w:t>16.06.</w:t>
            </w:r>
          </w:p>
        </w:tc>
        <w:tc>
          <w:tcPr>
            <w:tcW w:w="707" w:type="pct"/>
          </w:tcPr>
          <w:p w:rsidR="00487D5C" w:rsidRDefault="00487D5C" w:rsidP="00441366">
            <w:pPr>
              <w:pStyle w:val="110"/>
              <w:tabs>
                <w:tab w:val="left" w:pos="1307"/>
                <w:tab w:val="left" w:pos="1308"/>
              </w:tabs>
              <w:spacing w:before="66"/>
              <w:ind w:left="0" w:firstLine="0"/>
              <w:jc w:val="center"/>
            </w:pPr>
            <w:r>
              <w:t>13.00 – 15.00</w:t>
            </w:r>
          </w:p>
        </w:tc>
        <w:tc>
          <w:tcPr>
            <w:tcW w:w="1123" w:type="pct"/>
          </w:tcPr>
          <w:p w:rsidR="00487D5C" w:rsidRDefault="00487D5C" w:rsidP="00441366">
            <w:pPr>
              <w:pStyle w:val="110"/>
              <w:tabs>
                <w:tab w:val="left" w:pos="1307"/>
                <w:tab w:val="left" w:pos="1308"/>
              </w:tabs>
              <w:spacing w:before="66"/>
              <w:ind w:left="0" w:firstLine="0"/>
              <w:jc w:val="center"/>
            </w:pPr>
            <w:r>
              <w:t>Все программы</w:t>
            </w:r>
          </w:p>
        </w:tc>
        <w:tc>
          <w:tcPr>
            <w:tcW w:w="2666" w:type="pct"/>
          </w:tcPr>
          <w:p w:rsidR="00487D5C" w:rsidRDefault="00487D5C" w:rsidP="00441366">
            <w:pPr>
              <w:pStyle w:val="110"/>
              <w:tabs>
                <w:tab w:val="left" w:pos="1307"/>
                <w:tab w:val="left" w:pos="1308"/>
              </w:tabs>
              <w:spacing w:before="66"/>
              <w:ind w:left="0" w:firstLine="0"/>
              <w:jc w:val="center"/>
            </w:pPr>
            <w:r>
              <w:t>Комиссия по допуску</w:t>
            </w:r>
          </w:p>
        </w:tc>
      </w:tr>
      <w:tr w:rsidR="00487D5C" w:rsidTr="00487D5C">
        <w:tc>
          <w:tcPr>
            <w:tcW w:w="504" w:type="pct"/>
            <w:vMerge/>
          </w:tcPr>
          <w:p w:rsidR="00487D5C" w:rsidRDefault="00487D5C" w:rsidP="00441366">
            <w:pPr>
              <w:pStyle w:val="110"/>
              <w:tabs>
                <w:tab w:val="left" w:pos="1307"/>
                <w:tab w:val="left" w:pos="1308"/>
              </w:tabs>
              <w:spacing w:before="66"/>
              <w:ind w:left="0" w:firstLine="0"/>
              <w:jc w:val="center"/>
            </w:pPr>
          </w:p>
        </w:tc>
        <w:tc>
          <w:tcPr>
            <w:tcW w:w="707" w:type="pct"/>
          </w:tcPr>
          <w:p w:rsidR="00487D5C" w:rsidRDefault="00487D5C" w:rsidP="00441366">
            <w:pPr>
              <w:pStyle w:val="110"/>
              <w:tabs>
                <w:tab w:val="left" w:pos="1307"/>
                <w:tab w:val="left" w:pos="1308"/>
              </w:tabs>
              <w:spacing w:before="66"/>
              <w:ind w:left="0" w:firstLine="0"/>
              <w:jc w:val="center"/>
            </w:pPr>
            <w:r>
              <w:t>16.00</w:t>
            </w:r>
          </w:p>
        </w:tc>
        <w:tc>
          <w:tcPr>
            <w:tcW w:w="1123" w:type="pct"/>
          </w:tcPr>
          <w:p w:rsidR="00487D5C" w:rsidRDefault="00487D5C" w:rsidP="00441366">
            <w:pPr>
              <w:pStyle w:val="110"/>
              <w:tabs>
                <w:tab w:val="left" w:pos="1307"/>
                <w:tab w:val="left" w:pos="1308"/>
              </w:tabs>
              <w:spacing w:before="66"/>
              <w:ind w:left="0" w:firstLine="0"/>
              <w:jc w:val="center"/>
            </w:pPr>
            <w:r>
              <w:t>Все программы</w:t>
            </w:r>
          </w:p>
        </w:tc>
        <w:tc>
          <w:tcPr>
            <w:tcW w:w="2666" w:type="pct"/>
          </w:tcPr>
          <w:p w:rsidR="00487D5C" w:rsidRDefault="00487D5C" w:rsidP="00441366">
            <w:pPr>
              <w:pStyle w:val="110"/>
              <w:tabs>
                <w:tab w:val="left" w:pos="1307"/>
                <w:tab w:val="left" w:pos="1308"/>
              </w:tabs>
              <w:spacing w:before="66"/>
              <w:ind w:left="0" w:firstLine="0"/>
              <w:jc w:val="center"/>
            </w:pPr>
            <w:r>
              <w:t>Ветеринарная инспекция</w:t>
            </w:r>
          </w:p>
        </w:tc>
      </w:tr>
      <w:tr w:rsidR="00487D5C" w:rsidTr="00487D5C">
        <w:tc>
          <w:tcPr>
            <w:tcW w:w="504" w:type="pct"/>
            <w:vMerge/>
          </w:tcPr>
          <w:p w:rsidR="00487D5C" w:rsidRDefault="00487D5C" w:rsidP="00487D5C">
            <w:pPr>
              <w:pStyle w:val="110"/>
              <w:tabs>
                <w:tab w:val="left" w:pos="1307"/>
                <w:tab w:val="left" w:pos="1308"/>
              </w:tabs>
              <w:spacing w:before="66"/>
              <w:ind w:left="0" w:firstLine="0"/>
              <w:jc w:val="center"/>
            </w:pPr>
          </w:p>
        </w:tc>
        <w:tc>
          <w:tcPr>
            <w:tcW w:w="707" w:type="pct"/>
          </w:tcPr>
          <w:p w:rsidR="00487D5C" w:rsidRDefault="00487D5C" w:rsidP="00487D5C">
            <w:pPr>
              <w:pStyle w:val="110"/>
              <w:tabs>
                <w:tab w:val="left" w:pos="1307"/>
                <w:tab w:val="left" w:pos="1308"/>
              </w:tabs>
              <w:spacing w:before="66"/>
              <w:ind w:left="0" w:firstLine="0"/>
              <w:jc w:val="center"/>
            </w:pPr>
            <w:r>
              <w:t>17.30</w:t>
            </w:r>
          </w:p>
        </w:tc>
        <w:tc>
          <w:tcPr>
            <w:tcW w:w="1123" w:type="pct"/>
          </w:tcPr>
          <w:p w:rsidR="00487D5C" w:rsidRDefault="00487D5C" w:rsidP="00487D5C">
            <w:pPr>
              <w:pStyle w:val="110"/>
              <w:tabs>
                <w:tab w:val="left" w:pos="1307"/>
                <w:tab w:val="left" w:pos="1308"/>
              </w:tabs>
              <w:spacing w:before="66"/>
              <w:ind w:left="0" w:firstLine="0"/>
              <w:jc w:val="center"/>
            </w:pPr>
            <w:r>
              <w:t>Все программы</w:t>
            </w:r>
          </w:p>
        </w:tc>
        <w:tc>
          <w:tcPr>
            <w:tcW w:w="2666" w:type="pct"/>
          </w:tcPr>
          <w:p w:rsidR="00487D5C" w:rsidRDefault="00487D5C" w:rsidP="00487D5C">
            <w:pPr>
              <w:pStyle w:val="110"/>
              <w:tabs>
                <w:tab w:val="left" w:pos="1307"/>
                <w:tab w:val="left" w:pos="1308"/>
              </w:tabs>
              <w:spacing w:before="66"/>
              <w:ind w:left="0" w:firstLine="0"/>
              <w:jc w:val="center"/>
            </w:pPr>
            <w:r>
              <w:t>Заседание судейской коллегии с представителями команд. Жеребьевка участников.</w:t>
            </w:r>
          </w:p>
        </w:tc>
      </w:tr>
      <w:tr w:rsidR="00487D5C" w:rsidTr="00487D5C">
        <w:tc>
          <w:tcPr>
            <w:tcW w:w="504" w:type="pct"/>
          </w:tcPr>
          <w:p w:rsidR="00487D5C" w:rsidRDefault="00487D5C" w:rsidP="00487D5C">
            <w:pPr>
              <w:pStyle w:val="110"/>
              <w:tabs>
                <w:tab w:val="left" w:pos="1307"/>
                <w:tab w:val="left" w:pos="1308"/>
              </w:tabs>
              <w:spacing w:before="66"/>
              <w:ind w:left="0" w:firstLine="0"/>
              <w:jc w:val="center"/>
            </w:pPr>
            <w:r>
              <w:t>17.06.</w:t>
            </w:r>
          </w:p>
        </w:tc>
        <w:tc>
          <w:tcPr>
            <w:tcW w:w="707" w:type="pct"/>
          </w:tcPr>
          <w:p w:rsidR="00487D5C" w:rsidRDefault="00487D5C" w:rsidP="00487D5C">
            <w:pPr>
              <w:pStyle w:val="110"/>
              <w:tabs>
                <w:tab w:val="left" w:pos="1307"/>
                <w:tab w:val="left" w:pos="1308"/>
              </w:tabs>
              <w:spacing w:before="66"/>
              <w:ind w:left="0" w:firstLine="0"/>
              <w:jc w:val="center"/>
            </w:pPr>
            <w:r>
              <w:t>09.50</w:t>
            </w:r>
          </w:p>
        </w:tc>
        <w:tc>
          <w:tcPr>
            <w:tcW w:w="1123" w:type="pct"/>
          </w:tcPr>
          <w:p w:rsidR="00487D5C" w:rsidRDefault="00487D5C" w:rsidP="00487D5C">
            <w:pPr>
              <w:pStyle w:val="110"/>
              <w:tabs>
                <w:tab w:val="left" w:pos="1307"/>
                <w:tab w:val="left" w:pos="1308"/>
              </w:tabs>
              <w:spacing w:before="66"/>
              <w:ind w:left="0" w:firstLine="0"/>
            </w:pPr>
          </w:p>
        </w:tc>
        <w:tc>
          <w:tcPr>
            <w:tcW w:w="2666" w:type="pct"/>
          </w:tcPr>
          <w:p w:rsidR="00487D5C" w:rsidRDefault="00487D5C" w:rsidP="00487D5C">
            <w:pPr>
              <w:pStyle w:val="110"/>
              <w:tabs>
                <w:tab w:val="left" w:pos="1307"/>
                <w:tab w:val="left" w:pos="1308"/>
              </w:tabs>
              <w:spacing w:before="66"/>
              <w:ind w:left="0" w:firstLine="0"/>
              <w:jc w:val="center"/>
            </w:pPr>
            <w:r>
              <w:t>Церемония открытия соревнований</w:t>
            </w:r>
          </w:p>
        </w:tc>
      </w:tr>
      <w:tr w:rsidR="00487D5C" w:rsidTr="00487D5C">
        <w:tc>
          <w:tcPr>
            <w:tcW w:w="504" w:type="pct"/>
          </w:tcPr>
          <w:p w:rsidR="00487D5C" w:rsidRDefault="00487D5C" w:rsidP="00487D5C">
            <w:pPr>
              <w:pStyle w:val="110"/>
              <w:tabs>
                <w:tab w:val="left" w:pos="1307"/>
                <w:tab w:val="left" w:pos="1308"/>
              </w:tabs>
              <w:spacing w:before="66"/>
              <w:ind w:left="0" w:firstLine="0"/>
              <w:jc w:val="center"/>
            </w:pPr>
          </w:p>
        </w:tc>
        <w:tc>
          <w:tcPr>
            <w:tcW w:w="707" w:type="pct"/>
          </w:tcPr>
          <w:p w:rsidR="00487D5C" w:rsidRDefault="00487D5C" w:rsidP="00487D5C">
            <w:pPr>
              <w:pStyle w:val="110"/>
              <w:tabs>
                <w:tab w:val="left" w:pos="1307"/>
                <w:tab w:val="left" w:pos="1308"/>
              </w:tabs>
              <w:spacing w:before="66"/>
              <w:ind w:left="0" w:firstLine="0"/>
              <w:jc w:val="center"/>
            </w:pPr>
            <w:r>
              <w:t>10.00</w:t>
            </w:r>
          </w:p>
        </w:tc>
        <w:tc>
          <w:tcPr>
            <w:tcW w:w="1123" w:type="pct"/>
          </w:tcPr>
          <w:p w:rsidR="00487D5C" w:rsidRDefault="00487D5C" w:rsidP="00487D5C">
            <w:pPr>
              <w:pStyle w:val="110"/>
              <w:tabs>
                <w:tab w:val="left" w:pos="1307"/>
                <w:tab w:val="left" w:pos="1308"/>
              </w:tabs>
              <w:spacing w:before="66"/>
              <w:ind w:left="0" w:firstLine="0"/>
              <w:jc w:val="center"/>
            </w:pPr>
            <w:r>
              <w:t>«Малый приз»</w:t>
            </w:r>
          </w:p>
        </w:tc>
        <w:tc>
          <w:tcPr>
            <w:tcW w:w="2666" w:type="pct"/>
          </w:tcPr>
          <w:p w:rsidR="00487D5C" w:rsidRDefault="00487D5C" w:rsidP="00487D5C">
            <w:pPr>
              <w:pStyle w:val="110"/>
              <w:tabs>
                <w:tab w:val="left" w:pos="1307"/>
                <w:tab w:val="left" w:pos="1308"/>
              </w:tabs>
              <w:spacing w:before="66"/>
              <w:ind w:left="0" w:firstLine="0"/>
              <w:jc w:val="center"/>
            </w:pPr>
            <w:r>
              <w:t>Категория</w:t>
            </w:r>
            <w:proofErr w:type="gramStart"/>
            <w:r>
              <w:t xml:space="preserve"> А</w:t>
            </w:r>
            <w:proofErr w:type="gramEnd"/>
            <w:r>
              <w:t xml:space="preserve"> </w:t>
            </w:r>
          </w:p>
        </w:tc>
      </w:tr>
      <w:tr w:rsidR="00487D5C" w:rsidTr="00487D5C">
        <w:tc>
          <w:tcPr>
            <w:tcW w:w="504" w:type="pct"/>
          </w:tcPr>
          <w:p w:rsidR="00487D5C" w:rsidRDefault="00487D5C" w:rsidP="00487D5C">
            <w:pPr>
              <w:pStyle w:val="110"/>
              <w:tabs>
                <w:tab w:val="left" w:pos="1307"/>
                <w:tab w:val="left" w:pos="1308"/>
              </w:tabs>
              <w:spacing w:before="66"/>
              <w:ind w:left="0" w:firstLine="0"/>
              <w:jc w:val="center"/>
            </w:pPr>
          </w:p>
        </w:tc>
        <w:tc>
          <w:tcPr>
            <w:tcW w:w="707" w:type="pct"/>
          </w:tcPr>
          <w:p w:rsidR="00487D5C" w:rsidRDefault="00487D5C" w:rsidP="00487D5C">
            <w:pPr>
              <w:pStyle w:val="110"/>
              <w:tabs>
                <w:tab w:val="left" w:pos="1307"/>
                <w:tab w:val="left" w:pos="1308"/>
              </w:tabs>
              <w:spacing w:before="66"/>
              <w:ind w:left="0" w:firstLine="0"/>
              <w:jc w:val="center"/>
            </w:pPr>
          </w:p>
        </w:tc>
        <w:tc>
          <w:tcPr>
            <w:tcW w:w="1123" w:type="pct"/>
          </w:tcPr>
          <w:p w:rsidR="00487D5C" w:rsidRDefault="00487D5C" w:rsidP="00487D5C">
            <w:pPr>
              <w:pStyle w:val="110"/>
              <w:tabs>
                <w:tab w:val="left" w:pos="1307"/>
                <w:tab w:val="left" w:pos="1308"/>
              </w:tabs>
              <w:spacing w:before="66"/>
              <w:ind w:left="0" w:firstLine="0"/>
              <w:jc w:val="center"/>
            </w:pPr>
            <w:r>
              <w:t>«Предварительный приз. Юноши»</w:t>
            </w:r>
          </w:p>
        </w:tc>
        <w:tc>
          <w:tcPr>
            <w:tcW w:w="2666" w:type="pct"/>
          </w:tcPr>
          <w:p w:rsidR="00487D5C" w:rsidRDefault="00487D5C" w:rsidP="00487D5C">
            <w:pPr>
              <w:pStyle w:val="110"/>
              <w:tabs>
                <w:tab w:val="left" w:pos="1307"/>
                <w:tab w:val="left" w:pos="1308"/>
              </w:tabs>
              <w:spacing w:before="66"/>
              <w:ind w:left="0" w:firstLine="0"/>
              <w:jc w:val="center"/>
            </w:pPr>
            <w:r>
              <w:t>Категория студенты</w:t>
            </w:r>
          </w:p>
        </w:tc>
      </w:tr>
      <w:tr w:rsidR="00487D5C" w:rsidTr="00487D5C">
        <w:tc>
          <w:tcPr>
            <w:tcW w:w="504" w:type="pct"/>
          </w:tcPr>
          <w:p w:rsidR="00487D5C" w:rsidRDefault="00487D5C" w:rsidP="00487D5C">
            <w:pPr>
              <w:pStyle w:val="110"/>
              <w:tabs>
                <w:tab w:val="left" w:pos="1307"/>
                <w:tab w:val="left" w:pos="1308"/>
              </w:tabs>
              <w:spacing w:before="66"/>
              <w:ind w:left="0" w:firstLine="0"/>
              <w:jc w:val="center"/>
            </w:pPr>
            <w:r>
              <w:t>18.06.</w:t>
            </w:r>
          </w:p>
        </w:tc>
        <w:tc>
          <w:tcPr>
            <w:tcW w:w="707" w:type="pct"/>
          </w:tcPr>
          <w:p w:rsidR="00487D5C" w:rsidRDefault="00487D5C" w:rsidP="00487D5C">
            <w:pPr>
              <w:pStyle w:val="110"/>
              <w:tabs>
                <w:tab w:val="left" w:pos="1307"/>
                <w:tab w:val="left" w:pos="1308"/>
              </w:tabs>
              <w:spacing w:before="66"/>
              <w:ind w:left="0" w:firstLine="0"/>
              <w:jc w:val="center"/>
            </w:pPr>
            <w:r>
              <w:t>10.00</w:t>
            </w:r>
          </w:p>
        </w:tc>
        <w:tc>
          <w:tcPr>
            <w:tcW w:w="1123" w:type="pct"/>
          </w:tcPr>
          <w:p w:rsidR="00487D5C" w:rsidRDefault="00487D5C" w:rsidP="00487D5C">
            <w:pPr>
              <w:pStyle w:val="110"/>
              <w:tabs>
                <w:tab w:val="left" w:pos="1307"/>
                <w:tab w:val="left" w:pos="1308"/>
              </w:tabs>
              <w:spacing w:before="66"/>
              <w:ind w:left="0" w:firstLine="0"/>
              <w:jc w:val="center"/>
            </w:pPr>
            <w:r>
              <w:t>«Средний приз»</w:t>
            </w:r>
          </w:p>
        </w:tc>
        <w:tc>
          <w:tcPr>
            <w:tcW w:w="2666" w:type="pct"/>
          </w:tcPr>
          <w:p w:rsidR="00487D5C" w:rsidRDefault="00487D5C" w:rsidP="00487D5C">
            <w:pPr>
              <w:pStyle w:val="110"/>
              <w:tabs>
                <w:tab w:val="left" w:pos="1307"/>
                <w:tab w:val="left" w:pos="1308"/>
              </w:tabs>
              <w:spacing w:before="66"/>
              <w:ind w:left="0" w:firstLine="0"/>
              <w:jc w:val="center"/>
            </w:pPr>
            <w:r>
              <w:t>Категория</w:t>
            </w:r>
            <w:proofErr w:type="gramStart"/>
            <w:r>
              <w:t xml:space="preserve"> А</w:t>
            </w:r>
            <w:proofErr w:type="gramEnd"/>
          </w:p>
        </w:tc>
      </w:tr>
      <w:tr w:rsidR="00487D5C" w:rsidTr="00487D5C">
        <w:tc>
          <w:tcPr>
            <w:tcW w:w="504" w:type="pct"/>
          </w:tcPr>
          <w:p w:rsidR="00487D5C" w:rsidRDefault="00487D5C" w:rsidP="00487D5C">
            <w:pPr>
              <w:pStyle w:val="110"/>
              <w:tabs>
                <w:tab w:val="left" w:pos="1307"/>
                <w:tab w:val="left" w:pos="1308"/>
              </w:tabs>
              <w:spacing w:before="66"/>
              <w:ind w:left="0" w:firstLine="0"/>
              <w:jc w:val="center"/>
            </w:pPr>
          </w:p>
        </w:tc>
        <w:tc>
          <w:tcPr>
            <w:tcW w:w="707" w:type="pct"/>
          </w:tcPr>
          <w:p w:rsidR="00487D5C" w:rsidRDefault="00487D5C" w:rsidP="00487D5C">
            <w:pPr>
              <w:pStyle w:val="110"/>
              <w:tabs>
                <w:tab w:val="left" w:pos="1307"/>
                <w:tab w:val="left" w:pos="1308"/>
              </w:tabs>
              <w:spacing w:before="66"/>
              <w:ind w:left="0" w:firstLine="0"/>
              <w:jc w:val="center"/>
            </w:pPr>
          </w:p>
        </w:tc>
        <w:tc>
          <w:tcPr>
            <w:tcW w:w="1123" w:type="pct"/>
          </w:tcPr>
          <w:p w:rsidR="00487D5C" w:rsidRDefault="00487D5C" w:rsidP="00487D5C">
            <w:pPr>
              <w:pStyle w:val="110"/>
              <w:tabs>
                <w:tab w:val="left" w:pos="1307"/>
                <w:tab w:val="left" w:pos="1308"/>
              </w:tabs>
              <w:spacing w:before="66"/>
              <w:ind w:left="0" w:firstLine="0"/>
              <w:jc w:val="center"/>
            </w:pPr>
            <w:r>
              <w:t>«Командный приз. Юноши»</w:t>
            </w:r>
          </w:p>
        </w:tc>
        <w:tc>
          <w:tcPr>
            <w:tcW w:w="2666" w:type="pct"/>
          </w:tcPr>
          <w:p w:rsidR="00487D5C" w:rsidRDefault="00487D5C" w:rsidP="00487D5C">
            <w:pPr>
              <w:pStyle w:val="110"/>
              <w:tabs>
                <w:tab w:val="left" w:pos="1307"/>
                <w:tab w:val="left" w:pos="1308"/>
              </w:tabs>
              <w:spacing w:before="66"/>
              <w:ind w:left="0" w:firstLine="0"/>
              <w:jc w:val="center"/>
            </w:pPr>
            <w:r>
              <w:t>Категория студенты</w:t>
            </w:r>
          </w:p>
        </w:tc>
      </w:tr>
      <w:tr w:rsidR="00487D5C" w:rsidTr="00487D5C">
        <w:tc>
          <w:tcPr>
            <w:tcW w:w="504" w:type="pct"/>
          </w:tcPr>
          <w:p w:rsidR="00487D5C" w:rsidRDefault="00487D5C" w:rsidP="00487D5C">
            <w:pPr>
              <w:pStyle w:val="110"/>
              <w:tabs>
                <w:tab w:val="left" w:pos="1307"/>
                <w:tab w:val="left" w:pos="1308"/>
              </w:tabs>
              <w:spacing w:before="66"/>
              <w:ind w:left="0" w:firstLine="0"/>
              <w:jc w:val="center"/>
            </w:pPr>
            <w:r>
              <w:t>19.06.</w:t>
            </w:r>
          </w:p>
        </w:tc>
        <w:tc>
          <w:tcPr>
            <w:tcW w:w="707" w:type="pct"/>
          </w:tcPr>
          <w:p w:rsidR="00487D5C" w:rsidRDefault="00487D5C" w:rsidP="00487D5C">
            <w:pPr>
              <w:pStyle w:val="110"/>
              <w:tabs>
                <w:tab w:val="left" w:pos="1307"/>
                <w:tab w:val="left" w:pos="1308"/>
              </w:tabs>
              <w:spacing w:before="66"/>
              <w:ind w:left="0" w:firstLine="0"/>
              <w:jc w:val="center"/>
            </w:pPr>
            <w:r>
              <w:t>15.00</w:t>
            </w:r>
          </w:p>
        </w:tc>
        <w:tc>
          <w:tcPr>
            <w:tcW w:w="1123" w:type="pct"/>
          </w:tcPr>
          <w:p w:rsidR="00487D5C" w:rsidRDefault="00487D5C" w:rsidP="00487D5C">
            <w:pPr>
              <w:pStyle w:val="110"/>
              <w:tabs>
                <w:tab w:val="left" w:pos="1307"/>
                <w:tab w:val="left" w:pos="1308"/>
              </w:tabs>
              <w:spacing w:before="66"/>
              <w:ind w:left="0" w:firstLine="0"/>
              <w:jc w:val="center"/>
            </w:pPr>
            <w:r>
              <w:t>«Командный приз. Юноши»</w:t>
            </w:r>
          </w:p>
        </w:tc>
        <w:tc>
          <w:tcPr>
            <w:tcW w:w="2666" w:type="pct"/>
          </w:tcPr>
          <w:p w:rsidR="00487D5C" w:rsidRDefault="00487D5C" w:rsidP="00487D5C">
            <w:pPr>
              <w:pStyle w:val="110"/>
              <w:tabs>
                <w:tab w:val="left" w:pos="1307"/>
                <w:tab w:val="left" w:pos="1308"/>
              </w:tabs>
              <w:spacing w:before="66"/>
              <w:ind w:left="0" w:firstLine="0"/>
              <w:jc w:val="center"/>
            </w:pPr>
            <w:r>
              <w:t>Категория</w:t>
            </w:r>
            <w:proofErr w:type="gramStart"/>
            <w:r>
              <w:t xml:space="preserve"> В</w:t>
            </w:r>
            <w:proofErr w:type="gramEnd"/>
          </w:p>
        </w:tc>
      </w:tr>
      <w:tr w:rsidR="00487D5C" w:rsidTr="00487D5C">
        <w:tc>
          <w:tcPr>
            <w:tcW w:w="504" w:type="pct"/>
          </w:tcPr>
          <w:p w:rsidR="00487D5C" w:rsidRDefault="00487D5C" w:rsidP="00487D5C">
            <w:pPr>
              <w:pStyle w:val="110"/>
              <w:tabs>
                <w:tab w:val="left" w:pos="1307"/>
                <w:tab w:val="left" w:pos="1308"/>
              </w:tabs>
              <w:spacing w:before="66"/>
              <w:ind w:left="0" w:firstLine="0"/>
              <w:jc w:val="center"/>
            </w:pPr>
          </w:p>
        </w:tc>
        <w:tc>
          <w:tcPr>
            <w:tcW w:w="707" w:type="pct"/>
          </w:tcPr>
          <w:p w:rsidR="00487D5C" w:rsidRDefault="005B3C67" w:rsidP="00487D5C">
            <w:pPr>
              <w:pStyle w:val="110"/>
              <w:tabs>
                <w:tab w:val="left" w:pos="1307"/>
                <w:tab w:val="left" w:pos="1308"/>
              </w:tabs>
              <w:spacing w:before="66"/>
              <w:ind w:left="0" w:firstLine="0"/>
              <w:jc w:val="center"/>
            </w:pPr>
            <w:proofErr w:type="spellStart"/>
            <w:r>
              <w:t>хх</w:t>
            </w:r>
            <w:proofErr w:type="gramStart"/>
            <w:r>
              <w:t>.х</w:t>
            </w:r>
            <w:proofErr w:type="gramEnd"/>
            <w:r>
              <w:t>х</w:t>
            </w:r>
            <w:proofErr w:type="spellEnd"/>
          </w:p>
        </w:tc>
        <w:tc>
          <w:tcPr>
            <w:tcW w:w="1123" w:type="pct"/>
          </w:tcPr>
          <w:p w:rsidR="00487D5C" w:rsidRDefault="005B3C67" w:rsidP="00487D5C">
            <w:pPr>
              <w:pStyle w:val="110"/>
              <w:tabs>
                <w:tab w:val="left" w:pos="1307"/>
                <w:tab w:val="left" w:pos="1308"/>
              </w:tabs>
              <w:spacing w:before="66"/>
              <w:ind w:left="0" w:firstLine="0"/>
              <w:jc w:val="center"/>
            </w:pPr>
            <w:r>
              <w:t>«Предварительный тест В. Дети»</w:t>
            </w:r>
          </w:p>
        </w:tc>
        <w:tc>
          <w:tcPr>
            <w:tcW w:w="2666" w:type="pct"/>
          </w:tcPr>
          <w:p w:rsidR="00487D5C" w:rsidRDefault="005B3C67" w:rsidP="00487D5C">
            <w:pPr>
              <w:pStyle w:val="110"/>
              <w:tabs>
                <w:tab w:val="left" w:pos="1307"/>
                <w:tab w:val="left" w:pos="1308"/>
              </w:tabs>
              <w:spacing w:before="66"/>
              <w:ind w:left="0" w:firstLine="0"/>
              <w:jc w:val="center"/>
            </w:pPr>
            <w:r>
              <w:t>Категория</w:t>
            </w:r>
            <w:proofErr w:type="gramStart"/>
            <w:r>
              <w:t xml:space="preserve"> С</w:t>
            </w:r>
            <w:proofErr w:type="gramEnd"/>
          </w:p>
        </w:tc>
      </w:tr>
      <w:tr w:rsidR="005B3C67" w:rsidTr="00487D5C">
        <w:tc>
          <w:tcPr>
            <w:tcW w:w="504" w:type="pct"/>
          </w:tcPr>
          <w:p w:rsidR="005B3C67" w:rsidRDefault="005B3C67" w:rsidP="005B3C67">
            <w:pPr>
              <w:pStyle w:val="110"/>
              <w:tabs>
                <w:tab w:val="left" w:pos="1307"/>
                <w:tab w:val="left" w:pos="1308"/>
              </w:tabs>
              <w:spacing w:before="66"/>
              <w:ind w:left="0" w:firstLine="0"/>
              <w:jc w:val="center"/>
            </w:pPr>
            <w:r>
              <w:t>20.06.</w:t>
            </w:r>
          </w:p>
        </w:tc>
        <w:tc>
          <w:tcPr>
            <w:tcW w:w="707" w:type="pct"/>
          </w:tcPr>
          <w:p w:rsidR="005B3C67" w:rsidRDefault="005B3C67" w:rsidP="005B3C67">
            <w:pPr>
              <w:pStyle w:val="110"/>
              <w:tabs>
                <w:tab w:val="left" w:pos="1307"/>
                <w:tab w:val="left" w:pos="1308"/>
              </w:tabs>
              <w:spacing w:before="66"/>
              <w:ind w:left="0" w:firstLine="0"/>
              <w:jc w:val="center"/>
            </w:pPr>
            <w:r>
              <w:t>15.00</w:t>
            </w:r>
          </w:p>
        </w:tc>
        <w:tc>
          <w:tcPr>
            <w:tcW w:w="1123" w:type="pct"/>
          </w:tcPr>
          <w:p w:rsidR="005B3C67" w:rsidRDefault="005B3C67" w:rsidP="005B3C67">
            <w:pPr>
              <w:pStyle w:val="110"/>
              <w:tabs>
                <w:tab w:val="left" w:pos="1307"/>
                <w:tab w:val="left" w:pos="1308"/>
              </w:tabs>
              <w:spacing w:before="66"/>
              <w:ind w:left="0" w:firstLine="0"/>
              <w:jc w:val="center"/>
            </w:pPr>
            <w:r>
              <w:t>«Личный приз. Юноши»</w:t>
            </w:r>
          </w:p>
        </w:tc>
        <w:tc>
          <w:tcPr>
            <w:tcW w:w="2666" w:type="pct"/>
          </w:tcPr>
          <w:p w:rsidR="005B3C67" w:rsidRDefault="005B3C67" w:rsidP="005B3C67">
            <w:pPr>
              <w:pStyle w:val="110"/>
              <w:tabs>
                <w:tab w:val="left" w:pos="1307"/>
                <w:tab w:val="left" w:pos="1308"/>
              </w:tabs>
              <w:spacing w:before="66"/>
              <w:ind w:left="0" w:firstLine="0"/>
              <w:jc w:val="center"/>
            </w:pPr>
            <w:r>
              <w:t>Категория</w:t>
            </w:r>
            <w:proofErr w:type="gramStart"/>
            <w:r>
              <w:t xml:space="preserve"> В</w:t>
            </w:r>
            <w:proofErr w:type="gramEnd"/>
          </w:p>
        </w:tc>
      </w:tr>
      <w:tr w:rsidR="005B3C67" w:rsidTr="00487D5C">
        <w:tc>
          <w:tcPr>
            <w:tcW w:w="504" w:type="pct"/>
          </w:tcPr>
          <w:p w:rsidR="005B3C67" w:rsidRDefault="005B3C67" w:rsidP="005B3C67">
            <w:pPr>
              <w:pStyle w:val="110"/>
              <w:tabs>
                <w:tab w:val="left" w:pos="1307"/>
                <w:tab w:val="left" w:pos="1308"/>
              </w:tabs>
              <w:spacing w:before="66"/>
              <w:ind w:left="0" w:firstLine="0"/>
              <w:jc w:val="center"/>
            </w:pPr>
          </w:p>
        </w:tc>
        <w:tc>
          <w:tcPr>
            <w:tcW w:w="707" w:type="pct"/>
          </w:tcPr>
          <w:p w:rsidR="005B3C67" w:rsidRDefault="005B3C67" w:rsidP="005B3C67">
            <w:pPr>
              <w:pStyle w:val="110"/>
              <w:tabs>
                <w:tab w:val="left" w:pos="1307"/>
                <w:tab w:val="left" w:pos="1308"/>
              </w:tabs>
              <w:spacing w:before="66"/>
              <w:ind w:left="0" w:firstLine="0"/>
              <w:jc w:val="center"/>
            </w:pPr>
            <w:proofErr w:type="spellStart"/>
            <w:r>
              <w:t>хх</w:t>
            </w:r>
            <w:proofErr w:type="gramStart"/>
            <w:r>
              <w:t>.х</w:t>
            </w:r>
            <w:proofErr w:type="gramEnd"/>
            <w:r>
              <w:t>х</w:t>
            </w:r>
            <w:proofErr w:type="spellEnd"/>
          </w:p>
        </w:tc>
        <w:tc>
          <w:tcPr>
            <w:tcW w:w="1123" w:type="pct"/>
          </w:tcPr>
          <w:p w:rsidR="005B3C67" w:rsidRDefault="005B3C67" w:rsidP="005B3C67">
            <w:pPr>
              <w:pStyle w:val="110"/>
              <w:tabs>
                <w:tab w:val="left" w:pos="1307"/>
                <w:tab w:val="left" w:pos="1308"/>
              </w:tabs>
              <w:spacing w:before="66"/>
              <w:ind w:left="0" w:firstLine="0"/>
              <w:jc w:val="center"/>
            </w:pPr>
            <w:r>
              <w:t>«Командный приз. Дети»</w:t>
            </w:r>
          </w:p>
        </w:tc>
        <w:tc>
          <w:tcPr>
            <w:tcW w:w="2666" w:type="pct"/>
          </w:tcPr>
          <w:p w:rsidR="005B3C67" w:rsidRDefault="005B3C67" w:rsidP="005B3C67">
            <w:pPr>
              <w:pStyle w:val="110"/>
              <w:tabs>
                <w:tab w:val="left" w:pos="1307"/>
                <w:tab w:val="left" w:pos="1308"/>
              </w:tabs>
              <w:spacing w:before="66"/>
              <w:ind w:left="0" w:firstLine="0"/>
              <w:jc w:val="center"/>
            </w:pPr>
            <w:r>
              <w:t>Категория</w:t>
            </w:r>
            <w:proofErr w:type="gramStart"/>
            <w:r>
              <w:t xml:space="preserve"> С</w:t>
            </w:r>
            <w:proofErr w:type="gramEnd"/>
          </w:p>
        </w:tc>
      </w:tr>
      <w:tr w:rsidR="005B3C67" w:rsidTr="00487D5C">
        <w:tc>
          <w:tcPr>
            <w:tcW w:w="504" w:type="pct"/>
          </w:tcPr>
          <w:p w:rsidR="005B3C67" w:rsidRDefault="005B3C67" w:rsidP="005B3C67">
            <w:pPr>
              <w:pStyle w:val="110"/>
              <w:tabs>
                <w:tab w:val="left" w:pos="1307"/>
                <w:tab w:val="left" w:pos="1308"/>
              </w:tabs>
              <w:spacing w:before="66"/>
              <w:ind w:left="0" w:firstLine="0"/>
              <w:jc w:val="center"/>
            </w:pPr>
            <w:r>
              <w:t>21.06.</w:t>
            </w:r>
          </w:p>
        </w:tc>
        <w:tc>
          <w:tcPr>
            <w:tcW w:w="707" w:type="pct"/>
          </w:tcPr>
          <w:p w:rsidR="005B3C67" w:rsidRDefault="005B3C67" w:rsidP="005B3C67">
            <w:pPr>
              <w:pStyle w:val="110"/>
              <w:tabs>
                <w:tab w:val="left" w:pos="1307"/>
                <w:tab w:val="left" w:pos="1308"/>
              </w:tabs>
              <w:spacing w:before="66"/>
              <w:ind w:left="0" w:firstLine="0"/>
              <w:jc w:val="center"/>
            </w:pPr>
          </w:p>
        </w:tc>
        <w:tc>
          <w:tcPr>
            <w:tcW w:w="1123" w:type="pct"/>
          </w:tcPr>
          <w:p w:rsidR="005B3C67" w:rsidRDefault="005B3C67" w:rsidP="005B3C67">
            <w:pPr>
              <w:pStyle w:val="110"/>
              <w:tabs>
                <w:tab w:val="left" w:pos="1307"/>
                <w:tab w:val="left" w:pos="1308"/>
              </w:tabs>
              <w:spacing w:before="66"/>
              <w:ind w:left="0" w:firstLine="0"/>
              <w:jc w:val="center"/>
            </w:pPr>
          </w:p>
        </w:tc>
        <w:tc>
          <w:tcPr>
            <w:tcW w:w="2666" w:type="pct"/>
          </w:tcPr>
          <w:p w:rsidR="005B3C67" w:rsidRDefault="005B3C67" w:rsidP="005B3C67">
            <w:pPr>
              <w:pStyle w:val="110"/>
              <w:tabs>
                <w:tab w:val="left" w:pos="1307"/>
                <w:tab w:val="left" w:pos="1308"/>
              </w:tabs>
              <w:spacing w:before="66"/>
              <w:ind w:left="0" w:firstLine="0"/>
              <w:jc w:val="center"/>
            </w:pPr>
            <w:r>
              <w:t xml:space="preserve">День </w:t>
            </w:r>
            <w:proofErr w:type="spellStart"/>
            <w:r>
              <w:t>отьезда</w:t>
            </w:r>
            <w:proofErr w:type="spellEnd"/>
          </w:p>
        </w:tc>
      </w:tr>
    </w:tbl>
    <w:p w:rsidR="00441366" w:rsidRPr="00BC7732" w:rsidRDefault="00441366">
      <w:pPr>
        <w:pStyle w:val="ac"/>
        <w:spacing w:before="8"/>
        <w:ind w:left="0"/>
        <w:rPr>
          <w:bCs/>
          <w:sz w:val="23"/>
        </w:rPr>
      </w:pPr>
    </w:p>
    <w:p w:rsidR="00447344" w:rsidRDefault="00447344">
      <w:pPr>
        <w:pStyle w:val="ac"/>
        <w:ind w:right="222"/>
        <w:jc w:val="both"/>
      </w:pPr>
    </w:p>
    <w:p w:rsidR="00447344" w:rsidRDefault="009829C3">
      <w:pPr>
        <w:pStyle w:val="110"/>
        <w:numPr>
          <w:ilvl w:val="0"/>
          <w:numId w:val="1"/>
        </w:numPr>
        <w:tabs>
          <w:tab w:val="left" w:pos="1307"/>
          <w:tab w:val="left" w:pos="1308"/>
        </w:tabs>
        <w:spacing w:before="66"/>
        <w:ind w:right="219" w:hanging="720"/>
      </w:pPr>
      <w:r>
        <w:rPr>
          <w:highlight w:val="lightGray"/>
        </w:rPr>
        <w:t>ОПРЕДЕЛЕНИЕ</w:t>
      </w:r>
      <w:r>
        <w:rPr>
          <w:spacing w:val="1"/>
          <w:highlight w:val="lightGray"/>
        </w:rPr>
        <w:t xml:space="preserve"> </w:t>
      </w:r>
      <w:r>
        <w:rPr>
          <w:highlight w:val="lightGray"/>
        </w:rPr>
        <w:t>ПОБЕДИТЕЛЕЙ</w:t>
      </w:r>
      <w:r>
        <w:rPr>
          <w:spacing w:val="3"/>
          <w:highlight w:val="lightGray"/>
        </w:rPr>
        <w:t xml:space="preserve"> </w:t>
      </w:r>
      <w:r>
        <w:rPr>
          <w:highlight w:val="lightGray"/>
        </w:rPr>
        <w:t>И</w:t>
      </w:r>
      <w:r>
        <w:rPr>
          <w:spacing w:val="3"/>
          <w:highlight w:val="lightGray"/>
        </w:rPr>
        <w:t xml:space="preserve"> </w:t>
      </w:r>
      <w:r>
        <w:rPr>
          <w:highlight w:val="lightGray"/>
        </w:rPr>
        <w:t>ПРИЗЕРОВ.</w:t>
      </w:r>
      <w:r>
        <w:rPr>
          <w:spacing w:val="3"/>
          <w:highlight w:val="lightGray"/>
        </w:rPr>
        <w:t xml:space="preserve"> </w:t>
      </w:r>
      <w:r>
        <w:rPr>
          <w:highlight w:val="lightGray"/>
        </w:rPr>
        <w:t>РЕЙТИНГ.</w:t>
      </w:r>
      <w:r>
        <w:rPr>
          <w:spacing w:val="2"/>
          <w:highlight w:val="lightGray"/>
        </w:rPr>
        <w:t xml:space="preserve"> </w:t>
      </w:r>
      <w:r>
        <w:rPr>
          <w:highlight w:val="lightGray"/>
        </w:rPr>
        <w:t>ПОДВЕДЕНИЕ</w:t>
      </w:r>
      <w:r>
        <w:rPr>
          <w:spacing w:val="1"/>
          <w:highlight w:val="lightGray"/>
        </w:rPr>
        <w:t xml:space="preserve"> </w:t>
      </w:r>
      <w:r>
        <w:rPr>
          <w:highlight w:val="lightGray"/>
        </w:rPr>
        <w:t>ИТОГОВ</w:t>
      </w:r>
      <w:r>
        <w:rPr>
          <w:spacing w:val="-57"/>
        </w:rPr>
        <w:t xml:space="preserve"> </w:t>
      </w:r>
      <w:r>
        <w:rPr>
          <w:highlight w:val="lightGray"/>
        </w:rPr>
        <w:t>СЕРИИ</w:t>
      </w:r>
    </w:p>
    <w:p w:rsidR="00447344" w:rsidRDefault="009829C3">
      <w:pPr>
        <w:widowControl/>
        <w:spacing w:line="274" w:lineRule="exact"/>
        <w:ind w:left="1307"/>
        <w:rPr>
          <w:b/>
          <w:sz w:val="24"/>
        </w:rPr>
      </w:pPr>
      <w:r>
        <w:rPr>
          <w:b/>
          <w:sz w:val="24"/>
          <w:u w:val="single"/>
        </w:rPr>
        <w:t>Этапы.</w:t>
      </w:r>
    </w:p>
    <w:p w:rsidR="00447344" w:rsidRDefault="009829C3">
      <w:pPr>
        <w:pStyle w:val="ac"/>
        <w:ind w:right="223" w:firstLine="354"/>
        <w:jc w:val="both"/>
      </w:pPr>
      <w:r>
        <w:t xml:space="preserve">Победителем </w:t>
      </w:r>
      <w:r w:rsidR="00F83A9F">
        <w:t>Э</w:t>
      </w:r>
      <w:r>
        <w:t>тапа</w:t>
      </w:r>
      <w:r w:rsidR="00F83A9F">
        <w:t xml:space="preserve"> 1</w:t>
      </w:r>
      <w:r w:rsidR="005B3C67">
        <w:t>в каждой категории</w:t>
      </w:r>
      <w:r>
        <w:t xml:space="preserve"> становится спортсмен, имеющий наибольшее общее количество баллов, преобразованное в проценты </w:t>
      </w:r>
      <w:r>
        <w:rPr>
          <w:b/>
          <w:u w:val="single"/>
        </w:rPr>
        <w:t>за два дня соревнований (складываются проценты первого и второго дня соревнования)</w:t>
      </w:r>
      <w:r>
        <w:t>, вторым является тот, у которого следующий самый высокий бал и так далее. В случае равенства очков за первое, второе и/или третье места, решающие значение будет иметь результат второго дня соревнований</w:t>
      </w:r>
    </w:p>
    <w:p w:rsidR="00447344" w:rsidRDefault="009829C3">
      <w:pPr>
        <w:widowControl/>
        <w:spacing w:line="274" w:lineRule="exact"/>
        <w:ind w:left="1307"/>
        <w:rPr>
          <w:b/>
          <w:sz w:val="24"/>
        </w:rPr>
      </w:pPr>
      <w:r>
        <w:rPr>
          <w:b/>
          <w:sz w:val="24"/>
          <w:u w:val="single"/>
        </w:rPr>
        <w:t>Подведение итогов серии.</w:t>
      </w:r>
    </w:p>
    <w:p w:rsidR="00447344" w:rsidRDefault="009829C3">
      <w:pPr>
        <w:pStyle w:val="ac"/>
        <w:spacing w:before="60"/>
        <w:ind w:right="326" w:firstLine="284"/>
        <w:jc w:val="both"/>
      </w:pPr>
      <w:r>
        <w:t xml:space="preserve">Победитель Турнирной серии «Заочный Кубок молодежи по выездке» в каждой категории будет </w:t>
      </w:r>
      <w:r>
        <w:rPr>
          <w:spacing w:val="-57"/>
        </w:rPr>
        <w:t xml:space="preserve"> </w:t>
      </w:r>
      <w:r>
        <w:t>определен</w:t>
      </w:r>
      <w:r>
        <w:rPr>
          <w:spacing w:val="1"/>
        </w:rPr>
        <w:t xml:space="preserve"> </w:t>
      </w:r>
      <w:r>
        <w:t>путем</w:t>
      </w:r>
      <w:r>
        <w:rPr>
          <w:spacing w:val="1"/>
        </w:rPr>
        <w:t xml:space="preserve"> </w:t>
      </w:r>
      <w:r>
        <w:t>подведения</w:t>
      </w:r>
      <w:r>
        <w:rPr>
          <w:spacing w:val="1"/>
        </w:rPr>
        <w:t xml:space="preserve"> </w:t>
      </w:r>
      <w:r>
        <w:t>итогов</w:t>
      </w:r>
      <w:r>
        <w:rPr>
          <w:spacing w:val="1"/>
        </w:rPr>
        <w:t xml:space="preserve"> </w:t>
      </w:r>
      <w:r>
        <w:t>рейтинга,</w:t>
      </w:r>
      <w:r>
        <w:rPr>
          <w:spacing w:val="1"/>
        </w:rPr>
        <w:t xml:space="preserve"> </w:t>
      </w:r>
      <w:r>
        <w:t>составленного</w:t>
      </w:r>
      <w:r>
        <w:rPr>
          <w:spacing w:val="1"/>
        </w:rPr>
        <w:t xml:space="preserve"> </w:t>
      </w:r>
      <w:r>
        <w:t>на</w:t>
      </w:r>
      <w:r>
        <w:rPr>
          <w:spacing w:val="1"/>
        </w:rPr>
        <w:t xml:space="preserve"> </w:t>
      </w:r>
      <w:r>
        <w:t>основании</w:t>
      </w:r>
      <w:r>
        <w:rPr>
          <w:spacing w:val="1"/>
        </w:rPr>
        <w:t xml:space="preserve"> </w:t>
      </w:r>
      <w:r>
        <w:t>результатов</w:t>
      </w:r>
      <w:r>
        <w:rPr>
          <w:spacing w:val="1"/>
        </w:rPr>
        <w:t xml:space="preserve"> </w:t>
      </w:r>
      <w:r>
        <w:t>Этапов,</w:t>
      </w:r>
      <w:r>
        <w:rPr>
          <w:spacing w:val="1"/>
        </w:rPr>
        <w:t xml:space="preserve"> </w:t>
      </w:r>
      <w:r>
        <w:t>проведенных</w:t>
      </w:r>
      <w:r>
        <w:rPr>
          <w:spacing w:val="1"/>
        </w:rPr>
        <w:t xml:space="preserve"> </w:t>
      </w:r>
      <w:r>
        <w:t>в</w:t>
      </w:r>
      <w:r>
        <w:rPr>
          <w:spacing w:val="1"/>
        </w:rPr>
        <w:t xml:space="preserve"> </w:t>
      </w:r>
      <w:r>
        <w:t>течение</w:t>
      </w:r>
      <w:r>
        <w:rPr>
          <w:spacing w:val="1"/>
        </w:rPr>
        <w:t xml:space="preserve"> </w:t>
      </w:r>
      <w:r>
        <w:t>сезона</w:t>
      </w:r>
      <w:r>
        <w:rPr>
          <w:spacing w:val="1"/>
        </w:rPr>
        <w:t xml:space="preserve"> </w:t>
      </w:r>
      <w:r>
        <w:t>и</w:t>
      </w:r>
      <w:r>
        <w:rPr>
          <w:spacing w:val="1"/>
        </w:rPr>
        <w:t xml:space="preserve"> </w:t>
      </w:r>
      <w:r>
        <w:t>предоставленных</w:t>
      </w:r>
      <w:r>
        <w:rPr>
          <w:spacing w:val="1"/>
        </w:rPr>
        <w:t xml:space="preserve"> </w:t>
      </w:r>
      <w:r>
        <w:t>Организатору</w:t>
      </w:r>
      <w:r>
        <w:rPr>
          <w:spacing w:val="1"/>
        </w:rPr>
        <w:t xml:space="preserve"> </w:t>
      </w:r>
      <w:r>
        <w:t>Турнирной</w:t>
      </w:r>
      <w:r>
        <w:rPr>
          <w:spacing w:val="1"/>
        </w:rPr>
        <w:t xml:space="preserve"> </w:t>
      </w:r>
      <w:r>
        <w:t>серии.</w:t>
      </w:r>
      <w:r>
        <w:rPr>
          <w:spacing w:val="1"/>
        </w:rPr>
        <w:t xml:space="preserve"> </w:t>
      </w:r>
      <w:r>
        <w:t>Очный</w:t>
      </w:r>
      <w:r>
        <w:rPr>
          <w:spacing w:val="1"/>
        </w:rPr>
        <w:t xml:space="preserve"> </w:t>
      </w:r>
      <w:r>
        <w:t>финал</w:t>
      </w:r>
      <w:r>
        <w:rPr>
          <w:spacing w:val="1"/>
        </w:rPr>
        <w:t xml:space="preserve"> </w:t>
      </w:r>
      <w:r>
        <w:t>Турнирной</w:t>
      </w:r>
      <w:r>
        <w:rPr>
          <w:spacing w:val="-3"/>
        </w:rPr>
        <w:t xml:space="preserve"> </w:t>
      </w:r>
      <w:r>
        <w:t>серии</w:t>
      </w:r>
      <w:r>
        <w:rPr>
          <w:spacing w:val="-2"/>
        </w:rPr>
        <w:t xml:space="preserve"> </w:t>
      </w:r>
      <w:r>
        <w:t>«Заочный Кубок молодежи по выездке»</w:t>
      </w:r>
      <w:r>
        <w:rPr>
          <w:spacing w:val="-1"/>
        </w:rPr>
        <w:t xml:space="preserve"> </w:t>
      </w:r>
      <w:r>
        <w:t>не</w:t>
      </w:r>
      <w:r>
        <w:rPr>
          <w:spacing w:val="-3"/>
        </w:rPr>
        <w:t xml:space="preserve"> </w:t>
      </w:r>
      <w:r>
        <w:t>проводится.</w:t>
      </w:r>
    </w:p>
    <w:p w:rsidR="00447344" w:rsidRDefault="009829C3">
      <w:pPr>
        <w:pStyle w:val="ac"/>
        <w:spacing w:before="60"/>
        <w:ind w:right="326" w:firstLine="284"/>
        <w:jc w:val="both"/>
      </w:pPr>
      <w:r>
        <w:t>Для каждой спортивной пары всадник/лошадь будет вестись индивидуальный рейтинг.</w:t>
      </w:r>
    </w:p>
    <w:p w:rsidR="00447344" w:rsidRDefault="009829C3">
      <w:pPr>
        <w:pStyle w:val="ac"/>
        <w:spacing w:before="60"/>
        <w:ind w:right="326" w:firstLine="284"/>
        <w:jc w:val="both"/>
      </w:pPr>
      <w:r>
        <w:t xml:space="preserve">Победителем становится спортсмен, имеющий наибольшее общее количество баллов, преобразованное в проценты </w:t>
      </w:r>
      <w:r>
        <w:rPr>
          <w:b/>
          <w:u w:val="single"/>
        </w:rPr>
        <w:t>за два дня соревнований (складываются проценты первого и второго дня соревнования)</w:t>
      </w:r>
      <w:r>
        <w:t xml:space="preserve">, вторым является тот, у которого следующий самый высокий бал и так далее. В случае равенства очков за первое, второе и/или третье места, решающие значение будет иметь результат второго дня соревнований. </w:t>
      </w:r>
    </w:p>
    <w:p w:rsidR="00447344" w:rsidRDefault="009829C3">
      <w:pPr>
        <w:pStyle w:val="ac"/>
        <w:spacing w:before="60"/>
        <w:ind w:right="326" w:firstLine="284"/>
        <w:jc w:val="both"/>
      </w:pPr>
      <w:r>
        <w:t>Если спортсмен стартовал на двух лошадях, то учитывается лучший результат.</w:t>
      </w:r>
    </w:p>
    <w:p w:rsidR="00447344" w:rsidRDefault="009829C3">
      <w:pPr>
        <w:pStyle w:val="ac"/>
        <w:spacing w:before="60"/>
        <w:ind w:right="326" w:firstLine="284"/>
        <w:jc w:val="both"/>
      </w:pPr>
      <w:r>
        <w:t>Рейтинг ведется для пары «Спортсмен/Лошадь». Каждая спортивная пара может учитываться в рейтинге только в одной Категории.</w:t>
      </w:r>
    </w:p>
    <w:p w:rsidR="00447344" w:rsidRDefault="009829C3">
      <w:pPr>
        <w:pStyle w:val="ac"/>
        <w:spacing w:before="60"/>
        <w:ind w:right="326" w:firstLine="284"/>
        <w:jc w:val="both"/>
      </w:pPr>
      <w:r>
        <w:t>Если всадник планирует стартовать в разных категориях, ему необходимо до начала старта в этапе соревнования выбрать категорию для подсчета рейтинговых баллов и сообщить об этом главному секретарю соревнований.</w:t>
      </w:r>
    </w:p>
    <w:p w:rsidR="00447344" w:rsidRDefault="009829C3">
      <w:pPr>
        <w:pStyle w:val="ac"/>
        <w:spacing w:before="121"/>
        <w:ind w:right="223" w:firstLine="284"/>
        <w:jc w:val="both"/>
      </w:pPr>
      <w:r>
        <w:lastRenderedPageBreak/>
        <w:t>Если спортивная пара принимает участие более чем в одном</w:t>
      </w:r>
      <w:r>
        <w:rPr>
          <w:spacing w:val="1"/>
        </w:rPr>
        <w:t xml:space="preserve"> </w:t>
      </w:r>
      <w:r>
        <w:t>Этапе Турнирной серии «Заочный Кубок молодежи по выездке» в одной категории, в рейтинге будет учитываться</w:t>
      </w:r>
      <w:r>
        <w:rPr>
          <w:spacing w:val="1"/>
        </w:rPr>
        <w:t xml:space="preserve"> </w:t>
      </w:r>
      <w:r>
        <w:t>лучший</w:t>
      </w:r>
      <w:r>
        <w:rPr>
          <w:spacing w:val="-1"/>
        </w:rPr>
        <w:t xml:space="preserve"> </w:t>
      </w:r>
      <w:r>
        <w:t>результат.</w:t>
      </w:r>
    </w:p>
    <w:p w:rsidR="00447344" w:rsidRDefault="00447344">
      <w:pPr>
        <w:pStyle w:val="ac"/>
        <w:spacing w:before="4"/>
        <w:ind w:left="0"/>
        <w:rPr>
          <w:sz w:val="16"/>
        </w:rPr>
      </w:pPr>
    </w:p>
    <w:p w:rsidR="00447344" w:rsidRDefault="00447344">
      <w:pPr>
        <w:pStyle w:val="ac"/>
        <w:spacing w:before="4"/>
        <w:ind w:left="0"/>
        <w:rPr>
          <w:sz w:val="16"/>
        </w:rPr>
      </w:pPr>
    </w:p>
    <w:p w:rsidR="00447344" w:rsidRDefault="009829C3">
      <w:pPr>
        <w:pStyle w:val="110"/>
        <w:numPr>
          <w:ilvl w:val="0"/>
          <w:numId w:val="1"/>
        </w:numPr>
        <w:tabs>
          <w:tab w:val="left" w:pos="1307"/>
          <w:tab w:val="left" w:pos="1308"/>
        </w:tabs>
        <w:spacing w:before="90"/>
      </w:pPr>
      <w:r>
        <w:rPr>
          <w:highlight w:val="lightGray"/>
        </w:rPr>
        <w:t>НАГРАЖДЕНИЕ</w:t>
      </w:r>
    </w:p>
    <w:p w:rsidR="00447344" w:rsidRDefault="009829C3">
      <w:pPr>
        <w:widowControl/>
        <w:spacing w:line="275" w:lineRule="exact"/>
        <w:ind w:left="1307"/>
        <w:rPr>
          <w:b/>
          <w:sz w:val="24"/>
        </w:rPr>
      </w:pPr>
      <w:r>
        <w:rPr>
          <w:b/>
          <w:sz w:val="24"/>
          <w:u w:val="single"/>
        </w:rPr>
        <w:t>Этап</w:t>
      </w:r>
      <w:r w:rsidR="00F83A9F">
        <w:rPr>
          <w:b/>
          <w:sz w:val="24"/>
          <w:u w:val="single"/>
        </w:rPr>
        <w:t xml:space="preserve"> 1</w:t>
      </w:r>
      <w:r>
        <w:rPr>
          <w:b/>
          <w:sz w:val="24"/>
          <w:u w:val="single"/>
        </w:rPr>
        <w:t>.</w:t>
      </w:r>
    </w:p>
    <w:p w:rsidR="00F83A9F" w:rsidRDefault="00F83A9F">
      <w:pPr>
        <w:pStyle w:val="ac"/>
        <w:ind w:right="223" w:firstLine="354"/>
        <w:jc w:val="both"/>
      </w:pPr>
      <w:r>
        <w:t>П</w:t>
      </w:r>
      <w:r w:rsidR="009829C3">
        <w:t>обедител</w:t>
      </w:r>
      <w:r>
        <w:t>и</w:t>
      </w:r>
      <w:r w:rsidR="009829C3">
        <w:t xml:space="preserve"> и призер</w:t>
      </w:r>
      <w:r>
        <w:t xml:space="preserve">ы (2-3 место) </w:t>
      </w:r>
      <w:r w:rsidR="009829C3">
        <w:t xml:space="preserve"> Этап</w:t>
      </w:r>
      <w:r>
        <w:t>а 1</w:t>
      </w:r>
      <w:r w:rsidR="009829C3">
        <w:t xml:space="preserve"> Турнирной серии «Заочный Кубок молодёжи по выездке»</w:t>
      </w:r>
      <w:r>
        <w:t xml:space="preserve"> в каждой категории в соответствии с индивидуальным итоговым рейтингом пары:</w:t>
      </w:r>
    </w:p>
    <w:p w:rsidR="00447344" w:rsidRPr="00F83A9F" w:rsidRDefault="00F83A9F" w:rsidP="00F83A9F">
      <w:pPr>
        <w:pStyle w:val="ac"/>
        <w:ind w:right="221" w:firstLine="412"/>
        <w:jc w:val="both"/>
        <w:rPr>
          <w:spacing w:val="-57"/>
        </w:rPr>
      </w:pPr>
      <w:r>
        <w:t xml:space="preserve"> </w:t>
      </w:r>
      <w:r w:rsidR="009829C3">
        <w:t xml:space="preserve"> </w:t>
      </w:r>
      <w:r>
        <w:t xml:space="preserve">• награждаются медалями, дипломами и памятными подарками; </w:t>
      </w:r>
    </w:p>
    <w:p w:rsidR="00447344" w:rsidRDefault="009829C3">
      <w:pPr>
        <w:pStyle w:val="110"/>
        <w:spacing w:before="161" w:line="275" w:lineRule="exact"/>
        <w:ind w:left="1289" w:firstLine="0"/>
        <w:jc w:val="both"/>
      </w:pPr>
      <w:r>
        <w:rPr>
          <w:spacing w:val="-1"/>
          <w:u w:val="single"/>
        </w:rPr>
        <w:t>Финальное</w:t>
      </w:r>
      <w:r>
        <w:rPr>
          <w:spacing w:val="-12"/>
          <w:u w:val="single"/>
        </w:rPr>
        <w:t xml:space="preserve"> </w:t>
      </w:r>
      <w:r>
        <w:rPr>
          <w:u w:val="single"/>
        </w:rPr>
        <w:t>награждение.</w:t>
      </w:r>
    </w:p>
    <w:p w:rsidR="00447344" w:rsidRDefault="009829C3">
      <w:pPr>
        <w:pStyle w:val="ac"/>
        <w:ind w:right="221" w:firstLine="412"/>
        <w:jc w:val="both"/>
      </w:pPr>
      <w:r>
        <w:t>Победители и призеры (2-3 место) Турнирной серии «Заочный Кубок молодежи по выездке» в</w:t>
      </w:r>
      <w:r>
        <w:rPr>
          <w:spacing w:val="1"/>
        </w:rPr>
        <w:t xml:space="preserve"> </w:t>
      </w:r>
      <w:r>
        <w:t>каждой категории в соответствии с индивидуальным итоговым рейтингом пары:</w:t>
      </w:r>
    </w:p>
    <w:p w:rsidR="00447344" w:rsidRDefault="009829C3">
      <w:pPr>
        <w:pStyle w:val="ac"/>
        <w:ind w:right="221" w:firstLine="412"/>
        <w:jc w:val="both"/>
        <w:rPr>
          <w:spacing w:val="-57"/>
        </w:rPr>
      </w:pPr>
      <w:r>
        <w:t xml:space="preserve">• награждаются медалями, дипломами и памятными подарками; </w:t>
      </w:r>
    </w:p>
    <w:p w:rsidR="00447344" w:rsidRDefault="009829C3">
      <w:pPr>
        <w:pStyle w:val="ac"/>
        <w:ind w:right="221" w:firstLine="412"/>
        <w:jc w:val="both"/>
      </w:pPr>
      <w:r>
        <w:rPr>
          <w:spacing w:val="-57"/>
        </w:rPr>
        <w:t xml:space="preserve">•  </w:t>
      </w:r>
      <w:r>
        <w:rPr>
          <w:spacing w:val="-57"/>
        </w:rPr>
        <w:tab/>
        <w:t xml:space="preserve">    </w:t>
      </w:r>
      <w:r>
        <w:t>приглашаются</w:t>
      </w:r>
      <w:r>
        <w:rPr>
          <w:spacing w:val="1"/>
        </w:rPr>
        <w:t xml:space="preserve"> </w:t>
      </w:r>
      <w:r>
        <w:t>в</w:t>
      </w:r>
      <w:r>
        <w:rPr>
          <w:spacing w:val="1"/>
        </w:rPr>
        <w:t xml:space="preserve"> </w:t>
      </w:r>
      <w:r>
        <w:t>MAXIMA</w:t>
      </w:r>
      <w:r>
        <w:rPr>
          <w:spacing w:val="1"/>
        </w:rPr>
        <w:t xml:space="preserve"> </w:t>
      </w:r>
      <w:r>
        <w:t>PARK</w:t>
      </w:r>
      <w:r>
        <w:rPr>
          <w:spacing w:val="1"/>
        </w:rPr>
        <w:t xml:space="preserve"> </w:t>
      </w:r>
      <w:r>
        <w:t>(ноябрь-декабрь</w:t>
      </w:r>
      <w:r>
        <w:rPr>
          <w:spacing w:val="1"/>
        </w:rPr>
        <w:t xml:space="preserve"> </w:t>
      </w:r>
      <w:r>
        <w:t>года</w:t>
      </w:r>
      <w:r>
        <w:rPr>
          <w:spacing w:val="1"/>
        </w:rPr>
        <w:t xml:space="preserve"> </w:t>
      </w:r>
      <w:r>
        <w:t>проведения</w:t>
      </w:r>
      <w:r>
        <w:rPr>
          <w:spacing w:val="1"/>
        </w:rPr>
        <w:t xml:space="preserve"> </w:t>
      </w:r>
      <w:r>
        <w:t>Турнирной</w:t>
      </w:r>
      <w:r>
        <w:rPr>
          <w:spacing w:val="1"/>
        </w:rPr>
        <w:t xml:space="preserve"> </w:t>
      </w:r>
      <w:r>
        <w:t>серии)</w:t>
      </w:r>
      <w:r>
        <w:rPr>
          <w:spacing w:val="1"/>
        </w:rPr>
        <w:t xml:space="preserve"> </w:t>
      </w:r>
      <w:r>
        <w:t>для</w:t>
      </w:r>
      <w:r>
        <w:rPr>
          <w:spacing w:val="1"/>
        </w:rPr>
        <w:t xml:space="preserve"> </w:t>
      </w:r>
      <w:r>
        <w:t>торжественного</w:t>
      </w:r>
      <w:r>
        <w:rPr>
          <w:spacing w:val="-4"/>
        </w:rPr>
        <w:t xml:space="preserve"> </w:t>
      </w:r>
      <w:r>
        <w:t>вручения</w:t>
      </w:r>
      <w:r>
        <w:rPr>
          <w:spacing w:val="-3"/>
        </w:rPr>
        <w:t xml:space="preserve"> </w:t>
      </w:r>
      <w:r>
        <w:t>наград.</w:t>
      </w:r>
    </w:p>
    <w:p w:rsidR="00447344" w:rsidRDefault="00447344">
      <w:pPr>
        <w:pStyle w:val="ac"/>
        <w:ind w:right="221" w:firstLine="412"/>
        <w:jc w:val="both"/>
      </w:pPr>
    </w:p>
    <w:p w:rsidR="00447344" w:rsidRDefault="00447344">
      <w:pPr>
        <w:pStyle w:val="ac"/>
        <w:ind w:right="221" w:firstLine="412"/>
        <w:jc w:val="both"/>
      </w:pPr>
    </w:p>
    <w:p w:rsidR="00447344" w:rsidRDefault="00447344">
      <w:pPr>
        <w:pStyle w:val="ac"/>
        <w:spacing w:before="3"/>
        <w:ind w:left="0"/>
        <w:rPr>
          <w:sz w:val="16"/>
        </w:rPr>
      </w:pPr>
    </w:p>
    <w:p w:rsidR="00447344" w:rsidRDefault="009829C3">
      <w:pPr>
        <w:pStyle w:val="110"/>
        <w:numPr>
          <w:ilvl w:val="0"/>
          <w:numId w:val="1"/>
        </w:numPr>
        <w:tabs>
          <w:tab w:val="left" w:pos="1307"/>
          <w:tab w:val="left" w:pos="1308"/>
        </w:tabs>
        <w:spacing w:before="90"/>
      </w:pPr>
      <w:r>
        <w:rPr>
          <w:highlight w:val="lightGray"/>
        </w:rPr>
        <w:t>ФИНАНСОВЫЕ</w:t>
      </w:r>
      <w:r>
        <w:rPr>
          <w:spacing w:val="-13"/>
          <w:highlight w:val="lightGray"/>
        </w:rPr>
        <w:t xml:space="preserve"> </w:t>
      </w:r>
      <w:r>
        <w:rPr>
          <w:highlight w:val="lightGray"/>
        </w:rPr>
        <w:t>УСЛОВИЯ</w:t>
      </w:r>
    </w:p>
    <w:p w:rsidR="005B3C67" w:rsidRDefault="005B3C67" w:rsidP="005B3C67">
      <w:pPr>
        <w:pStyle w:val="110"/>
        <w:tabs>
          <w:tab w:val="left" w:pos="1307"/>
          <w:tab w:val="left" w:pos="1308"/>
        </w:tabs>
        <w:spacing w:before="90"/>
        <w:ind w:left="586" w:firstLine="0"/>
      </w:pPr>
    </w:p>
    <w:p w:rsidR="005B3C67" w:rsidRDefault="005B3C67" w:rsidP="005B3C67">
      <w:pPr>
        <w:widowControl/>
        <w:spacing w:line="275" w:lineRule="exact"/>
        <w:ind w:left="1307"/>
        <w:rPr>
          <w:b/>
          <w:sz w:val="24"/>
        </w:rPr>
      </w:pPr>
      <w:r>
        <w:rPr>
          <w:b/>
          <w:sz w:val="24"/>
          <w:u w:val="single"/>
        </w:rPr>
        <w:t>Этап 1</w:t>
      </w:r>
    </w:p>
    <w:p w:rsidR="005B3C67" w:rsidRDefault="005B3C67" w:rsidP="00830B27">
      <w:pPr>
        <w:pStyle w:val="ac"/>
        <w:spacing w:line="275" w:lineRule="exact"/>
        <w:ind w:firstLine="493"/>
        <w:jc w:val="both"/>
      </w:pPr>
      <w:r>
        <w:t>Размещение</w:t>
      </w:r>
      <w:r>
        <w:rPr>
          <w:spacing w:val="23"/>
        </w:rPr>
        <w:t xml:space="preserve"> </w:t>
      </w:r>
      <w:r>
        <w:t>участников</w:t>
      </w:r>
      <w:r>
        <w:rPr>
          <w:spacing w:val="25"/>
        </w:rPr>
        <w:t xml:space="preserve"> </w:t>
      </w:r>
      <w:r>
        <w:t>соревнований:</w:t>
      </w:r>
    </w:p>
    <w:p w:rsidR="005B3C67" w:rsidRDefault="005B3C67" w:rsidP="00830B27">
      <w:pPr>
        <w:pStyle w:val="ac"/>
        <w:spacing w:line="275" w:lineRule="exact"/>
        <w:jc w:val="both"/>
      </w:pPr>
      <w:r>
        <w:t>1.Комплекс отдыха «</w:t>
      </w:r>
      <w:proofErr w:type="spellStart"/>
      <w:r>
        <w:t>Ветлужанка</w:t>
      </w:r>
      <w:proofErr w:type="spellEnd"/>
      <w:r>
        <w:t>», г. Красноярск, ул. Е. Стасовой 65/1, тел. +7-908-212-24-33.</w:t>
      </w:r>
    </w:p>
    <w:p w:rsidR="005B3C67" w:rsidRDefault="005B3C67" w:rsidP="00830B27">
      <w:pPr>
        <w:pStyle w:val="ac"/>
        <w:spacing w:line="275" w:lineRule="exact"/>
        <w:jc w:val="both"/>
      </w:pPr>
      <w:r>
        <w:t xml:space="preserve">2. «Зеленый дом» </w:t>
      </w:r>
      <w:proofErr w:type="spellStart"/>
      <w:r>
        <w:t>апарт-отель</w:t>
      </w:r>
      <w:proofErr w:type="spellEnd"/>
      <w:r>
        <w:t xml:space="preserve">, г. Красноярск, ул. </w:t>
      </w:r>
      <w:proofErr w:type="gramStart"/>
      <w:r>
        <w:t>Садовая</w:t>
      </w:r>
      <w:proofErr w:type="gramEnd"/>
      <w:r>
        <w:t xml:space="preserve"> 7а, ст.7., тел. +7(391) 235-11-11, +7-950-436-36-34.</w:t>
      </w:r>
    </w:p>
    <w:p w:rsidR="005B3C67" w:rsidRPr="00F83A9F" w:rsidRDefault="005B3C67" w:rsidP="00830B27">
      <w:pPr>
        <w:tabs>
          <w:tab w:val="num" w:pos="851"/>
        </w:tabs>
        <w:jc w:val="both"/>
        <w:rPr>
          <w:sz w:val="24"/>
          <w:szCs w:val="24"/>
        </w:rPr>
      </w:pPr>
      <w:r>
        <w:rPr>
          <w:sz w:val="24"/>
          <w:szCs w:val="24"/>
        </w:rPr>
        <w:tab/>
      </w:r>
      <w:r w:rsidRPr="00F83A9F">
        <w:rPr>
          <w:sz w:val="24"/>
          <w:szCs w:val="24"/>
        </w:rPr>
        <w:t>Лошади размещаются в стационарных денниках с опилочной подстилкой.</w:t>
      </w:r>
    </w:p>
    <w:p w:rsidR="005B3C67" w:rsidRDefault="005B3C67" w:rsidP="00830B27">
      <w:pPr>
        <w:tabs>
          <w:tab w:val="num" w:pos="851"/>
        </w:tabs>
        <w:jc w:val="both"/>
        <w:rPr>
          <w:sz w:val="24"/>
          <w:szCs w:val="24"/>
        </w:rPr>
      </w:pPr>
      <w:r w:rsidRPr="00F83A9F">
        <w:rPr>
          <w:sz w:val="24"/>
          <w:szCs w:val="24"/>
        </w:rPr>
        <w:t>Стоимость размещения</w:t>
      </w:r>
      <w:r>
        <w:rPr>
          <w:sz w:val="24"/>
          <w:szCs w:val="24"/>
        </w:rPr>
        <w:t xml:space="preserve"> в летней конюшне</w:t>
      </w:r>
      <w:r w:rsidRPr="00F83A9F">
        <w:rPr>
          <w:sz w:val="24"/>
          <w:szCs w:val="24"/>
        </w:rPr>
        <w:t xml:space="preserve">: </w:t>
      </w:r>
      <w:r>
        <w:rPr>
          <w:sz w:val="24"/>
          <w:szCs w:val="24"/>
        </w:rPr>
        <w:t>700</w:t>
      </w:r>
      <w:r w:rsidRPr="00F83A9F">
        <w:rPr>
          <w:sz w:val="24"/>
          <w:szCs w:val="24"/>
        </w:rPr>
        <w:t xml:space="preserve"> руб./сут</w:t>
      </w:r>
      <w:bookmarkStart w:id="0" w:name="_Hlk196848057"/>
      <w:r>
        <w:rPr>
          <w:sz w:val="24"/>
          <w:szCs w:val="24"/>
        </w:rPr>
        <w:t>ки.</w:t>
      </w:r>
    </w:p>
    <w:bookmarkEnd w:id="0"/>
    <w:p w:rsidR="005B3C67" w:rsidRPr="00F83A9F" w:rsidRDefault="005B3C67" w:rsidP="00830B27">
      <w:pPr>
        <w:tabs>
          <w:tab w:val="num" w:pos="851"/>
        </w:tabs>
        <w:jc w:val="both"/>
        <w:rPr>
          <w:sz w:val="24"/>
          <w:szCs w:val="24"/>
        </w:rPr>
      </w:pPr>
      <w:r>
        <w:rPr>
          <w:sz w:val="24"/>
          <w:szCs w:val="24"/>
        </w:rPr>
        <w:t>Стоимость размещения в основной конюшне: 1500 руб./сутки.</w:t>
      </w:r>
    </w:p>
    <w:p w:rsidR="005B3C67" w:rsidRPr="00F83A9F" w:rsidRDefault="005B3C67" w:rsidP="00830B27">
      <w:pPr>
        <w:tabs>
          <w:tab w:val="num" w:pos="851"/>
        </w:tabs>
        <w:ind w:firstLine="709"/>
        <w:jc w:val="both"/>
        <w:rPr>
          <w:sz w:val="24"/>
          <w:szCs w:val="24"/>
        </w:rPr>
      </w:pPr>
      <w:r w:rsidRPr="00F83A9F">
        <w:rPr>
          <w:sz w:val="24"/>
          <w:szCs w:val="24"/>
        </w:rPr>
        <w:t xml:space="preserve">Дополнительно взимается залог в размере 500 руб. </w:t>
      </w:r>
      <w:proofErr w:type="gramStart"/>
      <w:r w:rsidRPr="00F83A9F">
        <w:rPr>
          <w:sz w:val="24"/>
          <w:szCs w:val="24"/>
        </w:rPr>
        <w:t>за одно</w:t>
      </w:r>
      <w:proofErr w:type="gramEnd"/>
      <w:r w:rsidRPr="00F83A9F">
        <w:rPr>
          <w:sz w:val="24"/>
          <w:szCs w:val="24"/>
        </w:rPr>
        <w:t xml:space="preserve"> </w:t>
      </w:r>
      <w:proofErr w:type="spellStart"/>
      <w:r w:rsidRPr="00F83A9F">
        <w:rPr>
          <w:sz w:val="24"/>
          <w:szCs w:val="24"/>
        </w:rPr>
        <w:t>конеместо</w:t>
      </w:r>
      <w:proofErr w:type="spellEnd"/>
      <w:r w:rsidRPr="00F83A9F">
        <w:rPr>
          <w:sz w:val="24"/>
          <w:szCs w:val="24"/>
        </w:rPr>
        <w:t>.</w:t>
      </w:r>
    </w:p>
    <w:p w:rsidR="005B3C67" w:rsidRPr="00F83A9F" w:rsidRDefault="005B3C67" w:rsidP="00830B27">
      <w:pPr>
        <w:tabs>
          <w:tab w:val="num" w:pos="851"/>
        </w:tabs>
        <w:jc w:val="both"/>
        <w:rPr>
          <w:sz w:val="24"/>
          <w:szCs w:val="24"/>
        </w:rPr>
      </w:pPr>
      <w:r w:rsidRPr="00F83A9F">
        <w:rPr>
          <w:sz w:val="24"/>
          <w:szCs w:val="24"/>
        </w:rPr>
        <w:t>В случае выезда с базы без сдачи денника в чистом виде залог не возвращается.</w:t>
      </w:r>
    </w:p>
    <w:p w:rsidR="005B3C67" w:rsidRPr="008B7A95" w:rsidRDefault="005B3C67" w:rsidP="00830B27">
      <w:pPr>
        <w:tabs>
          <w:tab w:val="num" w:pos="851"/>
        </w:tabs>
        <w:jc w:val="both"/>
        <w:rPr>
          <w:b/>
          <w:bCs/>
          <w:sz w:val="24"/>
          <w:szCs w:val="24"/>
        </w:rPr>
      </w:pPr>
      <w:r w:rsidRPr="008B7A95">
        <w:rPr>
          <w:b/>
          <w:bCs/>
          <w:sz w:val="24"/>
          <w:szCs w:val="24"/>
        </w:rPr>
        <w:t>В стоимость размещения не входит уборка, кормление и предоставление инвентаря.</w:t>
      </w:r>
    </w:p>
    <w:p w:rsidR="005B3C67" w:rsidRPr="00F83A9F" w:rsidRDefault="005B3C67" w:rsidP="00830B27">
      <w:pPr>
        <w:tabs>
          <w:tab w:val="num" w:pos="851"/>
        </w:tabs>
        <w:ind w:firstLine="709"/>
        <w:jc w:val="both"/>
        <w:rPr>
          <w:sz w:val="24"/>
          <w:szCs w:val="24"/>
        </w:rPr>
      </w:pPr>
      <w:r w:rsidRPr="00F83A9F">
        <w:rPr>
          <w:sz w:val="24"/>
          <w:szCs w:val="24"/>
        </w:rPr>
        <w:t>Денники предоставляются с 1</w:t>
      </w:r>
      <w:r>
        <w:rPr>
          <w:sz w:val="24"/>
          <w:szCs w:val="24"/>
        </w:rPr>
        <w:t>5</w:t>
      </w:r>
      <w:r w:rsidRPr="00F83A9F">
        <w:rPr>
          <w:sz w:val="24"/>
          <w:szCs w:val="24"/>
        </w:rPr>
        <w:t xml:space="preserve"> по </w:t>
      </w:r>
      <w:r>
        <w:rPr>
          <w:sz w:val="24"/>
          <w:szCs w:val="24"/>
        </w:rPr>
        <w:t>21</w:t>
      </w:r>
      <w:r w:rsidRPr="00F83A9F">
        <w:rPr>
          <w:sz w:val="24"/>
          <w:szCs w:val="24"/>
        </w:rPr>
        <w:t xml:space="preserve"> </w:t>
      </w:r>
      <w:r>
        <w:rPr>
          <w:sz w:val="24"/>
          <w:szCs w:val="24"/>
        </w:rPr>
        <w:t>июня</w:t>
      </w:r>
      <w:r w:rsidRPr="00F83A9F">
        <w:rPr>
          <w:sz w:val="24"/>
          <w:szCs w:val="24"/>
        </w:rPr>
        <w:t xml:space="preserve"> 202</w:t>
      </w:r>
      <w:r>
        <w:rPr>
          <w:sz w:val="24"/>
          <w:szCs w:val="24"/>
        </w:rPr>
        <w:t>5</w:t>
      </w:r>
      <w:r w:rsidRPr="00F83A9F">
        <w:rPr>
          <w:sz w:val="24"/>
          <w:szCs w:val="24"/>
        </w:rPr>
        <w:t>г.</w:t>
      </w:r>
    </w:p>
    <w:p w:rsidR="005B3C67" w:rsidRDefault="005B3C67" w:rsidP="00830B27">
      <w:pPr>
        <w:pStyle w:val="ac"/>
        <w:spacing w:before="1"/>
        <w:ind w:left="0"/>
        <w:jc w:val="both"/>
        <w:rPr>
          <w:spacing w:val="1"/>
        </w:rPr>
      </w:pPr>
      <w:r>
        <w:rPr>
          <w:spacing w:val="1"/>
        </w:rPr>
        <w:t xml:space="preserve"> </w:t>
      </w:r>
    </w:p>
    <w:p w:rsidR="005B3C67" w:rsidRDefault="005B3C67" w:rsidP="00830B27">
      <w:pPr>
        <w:pStyle w:val="ac"/>
        <w:spacing w:before="1"/>
        <w:ind w:left="653"/>
        <w:jc w:val="both"/>
      </w:pPr>
      <w:r>
        <w:t>Проводящая</w:t>
      </w:r>
      <w:r>
        <w:rPr>
          <w:spacing w:val="31"/>
        </w:rPr>
        <w:t xml:space="preserve"> </w:t>
      </w:r>
      <w:r>
        <w:t>организация</w:t>
      </w:r>
      <w:r>
        <w:rPr>
          <w:spacing w:val="30"/>
        </w:rPr>
        <w:t xml:space="preserve"> </w:t>
      </w:r>
      <w:r>
        <w:t>несет</w:t>
      </w:r>
      <w:r>
        <w:rPr>
          <w:spacing w:val="31"/>
        </w:rPr>
        <w:t xml:space="preserve"> </w:t>
      </w:r>
      <w:r>
        <w:t>расходы</w:t>
      </w:r>
      <w:r>
        <w:rPr>
          <w:spacing w:val="31"/>
        </w:rPr>
        <w:t xml:space="preserve"> </w:t>
      </w:r>
      <w:r>
        <w:t>по</w:t>
      </w:r>
      <w:r>
        <w:rPr>
          <w:spacing w:val="30"/>
        </w:rPr>
        <w:t xml:space="preserve"> </w:t>
      </w:r>
      <w:r>
        <w:t>организации</w:t>
      </w:r>
      <w:r>
        <w:rPr>
          <w:spacing w:val="30"/>
        </w:rPr>
        <w:t xml:space="preserve"> </w:t>
      </w:r>
      <w:r>
        <w:t>и</w:t>
      </w:r>
      <w:r>
        <w:rPr>
          <w:spacing w:val="30"/>
        </w:rPr>
        <w:t xml:space="preserve"> </w:t>
      </w:r>
      <w:r>
        <w:t>проведению</w:t>
      </w:r>
      <w:r>
        <w:rPr>
          <w:spacing w:val="29"/>
        </w:rPr>
        <w:t xml:space="preserve"> </w:t>
      </w:r>
      <w:r>
        <w:t>соревнований</w:t>
      </w:r>
      <w:r>
        <w:rPr>
          <w:spacing w:val="30"/>
        </w:rPr>
        <w:t xml:space="preserve"> </w:t>
      </w:r>
      <w:r>
        <w:t>Этапа,</w:t>
      </w:r>
    </w:p>
    <w:p w:rsidR="005B3C67" w:rsidRDefault="005B3C67" w:rsidP="00830B27">
      <w:pPr>
        <w:pStyle w:val="ac"/>
        <w:jc w:val="both"/>
      </w:pPr>
      <w:r>
        <w:rPr>
          <w:spacing w:val="-1"/>
        </w:rPr>
        <w:t>обеспечивает</w:t>
      </w:r>
      <w:r>
        <w:rPr>
          <w:spacing w:val="-12"/>
        </w:rPr>
        <w:t xml:space="preserve"> </w:t>
      </w:r>
      <w:r>
        <w:rPr>
          <w:spacing w:val="-1"/>
        </w:rPr>
        <w:t>техническое</w:t>
      </w:r>
      <w:r>
        <w:rPr>
          <w:spacing w:val="-10"/>
        </w:rPr>
        <w:t xml:space="preserve"> </w:t>
      </w:r>
      <w:r>
        <w:rPr>
          <w:spacing w:val="-1"/>
        </w:rPr>
        <w:t>обслуживание</w:t>
      </w:r>
      <w:r>
        <w:rPr>
          <w:spacing w:val="-10"/>
        </w:rPr>
        <w:t xml:space="preserve"> </w:t>
      </w:r>
      <w:r>
        <w:t>соревнований.</w:t>
      </w:r>
    </w:p>
    <w:p w:rsidR="005B3C67" w:rsidRDefault="005B3C67" w:rsidP="00830B27">
      <w:pPr>
        <w:pStyle w:val="ac"/>
        <w:ind w:right="222" w:firstLine="484"/>
        <w:jc w:val="both"/>
      </w:pPr>
      <w:r>
        <w:t>Расходы по командированию (проезд, питание, размещение, страхование) участников спортивных</w:t>
      </w:r>
      <w:r>
        <w:rPr>
          <w:spacing w:val="1"/>
        </w:rPr>
        <w:t xml:space="preserve"> </w:t>
      </w:r>
      <w:r>
        <w:t>соревнований, оплату размещения лошадей, доставка лошадей к</w:t>
      </w:r>
      <w:r>
        <w:rPr>
          <w:spacing w:val="1"/>
        </w:rPr>
        <w:t xml:space="preserve"> </w:t>
      </w:r>
      <w:r>
        <w:t>месту проведения соревнований, оплата ветеринарных услуг и услуг коваля, обеспечиваются за счет</w:t>
      </w:r>
      <w:r>
        <w:rPr>
          <w:spacing w:val="1"/>
        </w:rPr>
        <w:t xml:space="preserve"> </w:t>
      </w:r>
      <w:r>
        <w:t>командирующих</w:t>
      </w:r>
      <w:r>
        <w:rPr>
          <w:spacing w:val="-4"/>
        </w:rPr>
        <w:t xml:space="preserve"> </w:t>
      </w:r>
      <w:r>
        <w:t>организаций</w:t>
      </w:r>
      <w:r>
        <w:rPr>
          <w:spacing w:val="-4"/>
        </w:rPr>
        <w:t xml:space="preserve"> </w:t>
      </w:r>
      <w:r>
        <w:t>или</w:t>
      </w:r>
      <w:r>
        <w:rPr>
          <w:spacing w:val="-4"/>
        </w:rPr>
        <w:t xml:space="preserve"> </w:t>
      </w:r>
      <w:r>
        <w:t>заинтересованных</w:t>
      </w:r>
      <w:r>
        <w:rPr>
          <w:spacing w:val="-4"/>
        </w:rPr>
        <w:t xml:space="preserve"> </w:t>
      </w:r>
      <w:r>
        <w:t>лиц.</w:t>
      </w:r>
    </w:p>
    <w:p w:rsidR="005B3C67" w:rsidRDefault="005B3C67" w:rsidP="005B3C67">
      <w:pPr>
        <w:pStyle w:val="ac"/>
        <w:spacing w:before="2"/>
        <w:ind w:left="0"/>
      </w:pPr>
    </w:p>
    <w:p w:rsidR="005B3C67" w:rsidRDefault="005B3C67" w:rsidP="005B3C67">
      <w:pPr>
        <w:pStyle w:val="110"/>
        <w:ind w:left="227" w:firstLine="1002"/>
      </w:pPr>
      <w:r>
        <w:rPr>
          <w:u w:val="single"/>
        </w:rPr>
        <w:t>Награждение</w:t>
      </w:r>
      <w:r>
        <w:rPr>
          <w:spacing w:val="13"/>
          <w:u w:val="single"/>
        </w:rPr>
        <w:t xml:space="preserve"> </w:t>
      </w:r>
      <w:r>
        <w:rPr>
          <w:u w:val="single"/>
        </w:rPr>
        <w:t>победителей</w:t>
      </w:r>
      <w:r>
        <w:rPr>
          <w:spacing w:val="14"/>
          <w:u w:val="single"/>
        </w:rPr>
        <w:t xml:space="preserve"> </w:t>
      </w:r>
      <w:r>
        <w:rPr>
          <w:u w:val="single"/>
        </w:rPr>
        <w:t>и</w:t>
      </w:r>
      <w:r>
        <w:rPr>
          <w:spacing w:val="14"/>
          <w:u w:val="single"/>
        </w:rPr>
        <w:t xml:space="preserve"> </w:t>
      </w:r>
      <w:r>
        <w:rPr>
          <w:u w:val="single"/>
        </w:rPr>
        <w:t>призеров</w:t>
      </w:r>
      <w:r>
        <w:rPr>
          <w:spacing w:val="14"/>
          <w:u w:val="single"/>
        </w:rPr>
        <w:t xml:space="preserve"> </w:t>
      </w:r>
      <w:r>
        <w:rPr>
          <w:u w:val="single"/>
        </w:rPr>
        <w:t>Турнирной</w:t>
      </w:r>
      <w:r>
        <w:rPr>
          <w:spacing w:val="14"/>
          <w:u w:val="single"/>
        </w:rPr>
        <w:t xml:space="preserve"> </w:t>
      </w:r>
      <w:r>
        <w:rPr>
          <w:u w:val="single"/>
        </w:rPr>
        <w:t>серии</w:t>
      </w:r>
      <w:r>
        <w:rPr>
          <w:spacing w:val="13"/>
          <w:u w:val="single"/>
        </w:rPr>
        <w:t xml:space="preserve"> </w:t>
      </w:r>
      <w:r>
        <w:rPr>
          <w:u w:val="single"/>
        </w:rPr>
        <w:t>«Заочный Кубок молодежи по выездке»</w:t>
      </w:r>
    </w:p>
    <w:p w:rsidR="005B3C67" w:rsidRDefault="005B3C67" w:rsidP="005B3C67">
      <w:pPr>
        <w:pStyle w:val="ac"/>
        <w:spacing w:line="274" w:lineRule="exact"/>
        <w:ind w:left="640"/>
      </w:pPr>
      <w:r>
        <w:t>Расходы</w:t>
      </w:r>
      <w:r>
        <w:rPr>
          <w:spacing w:val="62"/>
        </w:rPr>
        <w:t xml:space="preserve"> </w:t>
      </w:r>
      <w:r>
        <w:t xml:space="preserve">на  </w:t>
      </w:r>
      <w:r>
        <w:rPr>
          <w:spacing w:val="1"/>
        </w:rPr>
        <w:t xml:space="preserve"> </w:t>
      </w:r>
      <w:r>
        <w:t xml:space="preserve">проезд  </w:t>
      </w:r>
      <w:r>
        <w:rPr>
          <w:spacing w:val="1"/>
        </w:rPr>
        <w:t xml:space="preserve"> </w:t>
      </w:r>
      <w:r>
        <w:t xml:space="preserve">и  </w:t>
      </w:r>
      <w:r>
        <w:rPr>
          <w:spacing w:val="3"/>
        </w:rPr>
        <w:t xml:space="preserve"> </w:t>
      </w:r>
      <w:r>
        <w:t xml:space="preserve">проживание  </w:t>
      </w:r>
      <w:r>
        <w:rPr>
          <w:spacing w:val="1"/>
        </w:rPr>
        <w:t xml:space="preserve"> </w:t>
      </w:r>
      <w:r>
        <w:t xml:space="preserve">победителей  </w:t>
      </w:r>
      <w:r>
        <w:rPr>
          <w:spacing w:val="2"/>
        </w:rPr>
        <w:t xml:space="preserve"> </w:t>
      </w:r>
      <w:r>
        <w:t xml:space="preserve">и  </w:t>
      </w:r>
      <w:r>
        <w:rPr>
          <w:spacing w:val="1"/>
        </w:rPr>
        <w:t xml:space="preserve"> </w:t>
      </w:r>
      <w:r>
        <w:t xml:space="preserve">призеров   (2-3  </w:t>
      </w:r>
      <w:r>
        <w:rPr>
          <w:spacing w:val="2"/>
        </w:rPr>
        <w:t xml:space="preserve"> </w:t>
      </w:r>
      <w:r>
        <w:t xml:space="preserve">место)  </w:t>
      </w:r>
      <w:r>
        <w:rPr>
          <w:spacing w:val="1"/>
        </w:rPr>
        <w:t xml:space="preserve"> </w:t>
      </w:r>
      <w:r>
        <w:t xml:space="preserve">Турнирной  </w:t>
      </w:r>
      <w:r>
        <w:rPr>
          <w:spacing w:val="3"/>
        </w:rPr>
        <w:t xml:space="preserve"> </w:t>
      </w:r>
      <w:r>
        <w:t>серии</w:t>
      </w:r>
    </w:p>
    <w:p w:rsidR="005B3C67" w:rsidRDefault="005B3C67" w:rsidP="00D23D2B">
      <w:pPr>
        <w:pStyle w:val="ac"/>
      </w:pPr>
      <w:r>
        <w:lastRenderedPageBreak/>
        <w:t>«Заочный Кубок молодежи по выездке»</w:t>
      </w:r>
      <w:r>
        <w:rPr>
          <w:spacing w:val="44"/>
        </w:rPr>
        <w:t xml:space="preserve"> </w:t>
      </w:r>
      <w:r>
        <w:t>за</w:t>
      </w:r>
      <w:r>
        <w:rPr>
          <w:spacing w:val="43"/>
        </w:rPr>
        <w:t xml:space="preserve"> </w:t>
      </w:r>
      <w:r>
        <w:t>счет</w:t>
      </w:r>
      <w:r>
        <w:rPr>
          <w:spacing w:val="43"/>
        </w:rPr>
        <w:t xml:space="preserve"> </w:t>
      </w:r>
      <w:r>
        <w:t>Организатора</w:t>
      </w:r>
      <w:r>
        <w:rPr>
          <w:spacing w:val="44"/>
        </w:rPr>
        <w:t xml:space="preserve"> </w:t>
      </w:r>
      <w:r>
        <w:t>Турнирной</w:t>
      </w:r>
      <w:r>
        <w:rPr>
          <w:spacing w:val="45"/>
        </w:rPr>
        <w:t xml:space="preserve"> </w:t>
      </w:r>
      <w:r>
        <w:t>серии</w:t>
      </w:r>
      <w:r>
        <w:rPr>
          <w:spacing w:val="45"/>
        </w:rPr>
        <w:t xml:space="preserve"> </w:t>
      </w:r>
      <w:r>
        <w:t>«Заочный Кубок молодежи по выездке».</w:t>
      </w:r>
    </w:p>
    <w:p w:rsidR="005B3C67" w:rsidRDefault="005B3C67" w:rsidP="005B3C67">
      <w:pPr>
        <w:pStyle w:val="110"/>
        <w:tabs>
          <w:tab w:val="left" w:pos="1307"/>
          <w:tab w:val="left" w:pos="1308"/>
        </w:tabs>
        <w:spacing w:before="90"/>
        <w:ind w:left="586" w:firstLine="0"/>
      </w:pPr>
    </w:p>
    <w:p w:rsidR="005B3C67" w:rsidRDefault="00D23D2B">
      <w:pPr>
        <w:pStyle w:val="110"/>
        <w:numPr>
          <w:ilvl w:val="0"/>
          <w:numId w:val="1"/>
        </w:numPr>
        <w:tabs>
          <w:tab w:val="left" w:pos="1307"/>
          <w:tab w:val="left" w:pos="1308"/>
        </w:tabs>
        <w:spacing w:before="90"/>
      </w:pPr>
      <w:r>
        <w:t>СТРАХОВАНИЕ</w:t>
      </w:r>
    </w:p>
    <w:p w:rsidR="005B3C67" w:rsidRDefault="005B3C67">
      <w:pPr>
        <w:pStyle w:val="ac"/>
      </w:pPr>
    </w:p>
    <w:p w:rsidR="008846D2" w:rsidRDefault="005B3C67" w:rsidP="00830B27">
      <w:pPr>
        <w:pStyle w:val="ac"/>
        <w:jc w:val="both"/>
      </w:pPr>
      <w:r>
        <w:t>Ответственность Организаторов перед участниками и третьими лицами – в соответствии с Федеральным Законом «О физической культуре и спорте в Российской Федерации» от 04 декабря 2007 года. Настоятельно рекомендуется каждому участнику соревнований и владельцу лошади иметь во время соревнований при себе действующий страховой полис о договоре страхования гражданской ответственности. Конный спорт сопряжён с высокими рисками. Оргкомитет соревнований НЕ несут ответственности за любые убытки, связанные с утратой имущества или травмами любого рода, для Спортсменов, Владельцев, Обслуживающего персонала или Лошадей во время или в связи с Соревнованиями «</w:t>
      </w:r>
      <w:r w:rsidR="008846D2">
        <w:t>Этап 1. Турнирной серии «Заочный Кубок молодежи по выездке»</w:t>
      </w:r>
      <w:r>
        <w:t xml:space="preserve">. </w:t>
      </w:r>
    </w:p>
    <w:p w:rsidR="008846D2" w:rsidRDefault="005B3C67" w:rsidP="00830B27">
      <w:pPr>
        <w:pStyle w:val="ac"/>
        <w:jc w:val="both"/>
      </w:pPr>
      <w:r>
        <w:t xml:space="preserve">Настоятельно рекомендуется каждому участнику соревнований и владельцу лошади иметь во время соревнований при себе действующий страховой полис о договоре страхования гражданской ответственности. Спортсмены, владельцы и вспомогательный персонал обязаны обеспечить наличие у них адекватной страховки от несчастных случаев для покрытия их участия в соревнованиях и, в частности, застраховать их от любых травм или медицинских расходов, связанных с несчастным случаем, травмой или заболеванием, которое может произойти. </w:t>
      </w:r>
    </w:p>
    <w:p w:rsidR="008846D2" w:rsidRPr="008846D2" w:rsidRDefault="005B3C67" w:rsidP="00830B27">
      <w:pPr>
        <w:pStyle w:val="ac"/>
        <w:jc w:val="both"/>
        <w:rPr>
          <w:u w:val="single"/>
        </w:rPr>
      </w:pPr>
      <w:r w:rsidRPr="008846D2">
        <w:rPr>
          <w:u w:val="single"/>
        </w:rPr>
        <w:t xml:space="preserve">Страхование личного имущества: </w:t>
      </w:r>
    </w:p>
    <w:p w:rsidR="008846D2" w:rsidRDefault="005B3C67" w:rsidP="00830B27">
      <w:pPr>
        <w:pStyle w:val="ac"/>
        <w:jc w:val="both"/>
      </w:pPr>
      <w:r>
        <w:t xml:space="preserve">Спортсмены, владельцы и вспомогательный персонал также должны убедиться, что они застрахованы от потери имущества, кражи или повреждения, которые могут возникнуть на соревнованиях. ОК советует проверить у их Национальной Федерацией, чтобы подтвердить, есть ли у них страховой полис на месте, который покрыл бы их в случае такой потери имущества, кражи или повреждения. Если нет, то они должны получить свое личное страхование имущества для покрытия таких ситуаций. </w:t>
      </w:r>
    </w:p>
    <w:p w:rsidR="008846D2" w:rsidRPr="008846D2" w:rsidRDefault="005B3C67" w:rsidP="00830B27">
      <w:pPr>
        <w:pStyle w:val="ac"/>
        <w:jc w:val="both"/>
        <w:rPr>
          <w:u w:val="single"/>
        </w:rPr>
      </w:pPr>
      <w:r w:rsidRPr="008846D2">
        <w:rPr>
          <w:u w:val="single"/>
        </w:rPr>
        <w:t>Спортсмены и владельцы:</w:t>
      </w:r>
    </w:p>
    <w:p w:rsidR="008846D2" w:rsidRDefault="005B3C67" w:rsidP="00830B27">
      <w:pPr>
        <w:pStyle w:val="ac"/>
        <w:jc w:val="both"/>
      </w:pPr>
      <w:r>
        <w:t>Спортсмены и Владельцы несут личную ответственность за ущерб, нанесенный третьим лицам, их сотрудникам, вспомогательному персоналу, их агентам или их лошадям. Поэтому им настоятельно рекомендуется оформить страхование ответственности перед третьими лицами, обеспечивающее полное покрытие в отношении события, и поддерживать полис в актуальном состоянии.  О</w:t>
      </w:r>
      <w:r w:rsidR="008846D2">
        <w:t>ргкомитет</w:t>
      </w:r>
      <w:r>
        <w:t xml:space="preserve"> НЕ буд</w:t>
      </w:r>
      <w:r w:rsidR="008846D2">
        <w:t>е</w:t>
      </w:r>
      <w:r>
        <w:t xml:space="preserve">т нести ответственность за любой ущерб, причиненный третьим лицам Спортсменами и Владельцами, их сотрудниками, Вспомогательным персоналом, их агентами или их лошадьми. </w:t>
      </w:r>
    </w:p>
    <w:p w:rsidR="008846D2" w:rsidRPr="008846D2" w:rsidRDefault="005B3C67" w:rsidP="00830B27">
      <w:pPr>
        <w:pStyle w:val="ac"/>
        <w:jc w:val="both"/>
        <w:rPr>
          <w:u w:val="single"/>
        </w:rPr>
      </w:pPr>
      <w:r w:rsidRPr="008846D2">
        <w:rPr>
          <w:u w:val="single"/>
        </w:rPr>
        <w:t xml:space="preserve">Страхование лошадей: </w:t>
      </w:r>
    </w:p>
    <w:p w:rsidR="008846D2" w:rsidRDefault="005B3C67" w:rsidP="00830B27">
      <w:pPr>
        <w:pStyle w:val="ac"/>
        <w:jc w:val="both"/>
      </w:pPr>
      <w:r>
        <w:t xml:space="preserve">Владельцы должны убедиться, что их Лошади должным образом застрахованы от любых травм или болезней, которые они могут получить во время участия в Соревнованиях. Настоятельно рекомендуется каждому участнику соревнований и владельцу лошади иметь во время соревнований при себе действующий страховой полис о договоре страхования гражданской ответственности. </w:t>
      </w:r>
    </w:p>
    <w:p w:rsidR="008846D2" w:rsidRDefault="008846D2" w:rsidP="008846D2">
      <w:pPr>
        <w:pStyle w:val="ac"/>
      </w:pPr>
    </w:p>
    <w:p w:rsidR="005B3C67" w:rsidRPr="008846D2" w:rsidRDefault="005B3C67" w:rsidP="008846D2">
      <w:pPr>
        <w:pStyle w:val="ac"/>
        <w:jc w:val="center"/>
        <w:rPr>
          <w:b/>
          <w:bCs/>
        </w:rPr>
      </w:pPr>
      <w:r w:rsidRPr="008846D2">
        <w:rPr>
          <w:b/>
          <w:bCs/>
        </w:rPr>
        <w:t>Данное положение является официальным приглашением на соревнования.</w:t>
      </w:r>
    </w:p>
    <w:sectPr w:rsidR="005B3C67" w:rsidRPr="008846D2" w:rsidSect="00D23D2B">
      <w:pgSz w:w="11910" w:h="16840"/>
      <w:pgMar w:top="1440" w:right="1080" w:bottom="1440" w:left="1080" w:header="708" w:footer="708"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0389"/>
    <w:multiLevelType w:val="multilevel"/>
    <w:tmpl w:val="A164F3F6"/>
    <w:lvl w:ilvl="0">
      <w:numFmt w:val="bullet"/>
      <w:lvlText w:val=""/>
      <w:lvlJc w:val="left"/>
      <w:pPr>
        <w:widowControl/>
        <w:ind w:left="674" w:hanging="568"/>
      </w:pPr>
      <w:rPr>
        <w:rFonts w:ascii="Symbol" w:hAnsi="Symbol"/>
        <w:sz w:val="24"/>
      </w:rPr>
    </w:lvl>
    <w:lvl w:ilvl="1">
      <w:numFmt w:val="bullet"/>
      <w:lvlText w:val="•"/>
      <w:lvlJc w:val="left"/>
      <w:pPr>
        <w:widowControl/>
        <w:ind w:left="1645" w:hanging="568"/>
      </w:pPr>
    </w:lvl>
    <w:lvl w:ilvl="2">
      <w:numFmt w:val="bullet"/>
      <w:lvlText w:val="•"/>
      <w:lvlJc w:val="left"/>
      <w:pPr>
        <w:widowControl/>
        <w:ind w:left="2611" w:hanging="568"/>
      </w:pPr>
    </w:lvl>
    <w:lvl w:ilvl="3">
      <w:numFmt w:val="bullet"/>
      <w:lvlText w:val="•"/>
      <w:lvlJc w:val="left"/>
      <w:pPr>
        <w:widowControl/>
        <w:ind w:left="3576" w:hanging="568"/>
      </w:pPr>
    </w:lvl>
    <w:lvl w:ilvl="4">
      <w:numFmt w:val="bullet"/>
      <w:lvlText w:val="•"/>
      <w:lvlJc w:val="left"/>
      <w:pPr>
        <w:widowControl/>
        <w:ind w:left="4542" w:hanging="568"/>
      </w:pPr>
    </w:lvl>
    <w:lvl w:ilvl="5">
      <w:numFmt w:val="bullet"/>
      <w:lvlText w:val="•"/>
      <w:lvlJc w:val="left"/>
      <w:pPr>
        <w:widowControl/>
        <w:ind w:left="5507" w:hanging="568"/>
      </w:pPr>
    </w:lvl>
    <w:lvl w:ilvl="6">
      <w:numFmt w:val="bullet"/>
      <w:lvlText w:val="•"/>
      <w:lvlJc w:val="left"/>
      <w:pPr>
        <w:widowControl/>
        <w:ind w:left="6473" w:hanging="568"/>
      </w:pPr>
    </w:lvl>
    <w:lvl w:ilvl="7">
      <w:numFmt w:val="bullet"/>
      <w:lvlText w:val="•"/>
      <w:lvlJc w:val="left"/>
      <w:pPr>
        <w:widowControl/>
        <w:ind w:left="7438" w:hanging="568"/>
      </w:pPr>
    </w:lvl>
    <w:lvl w:ilvl="8">
      <w:numFmt w:val="bullet"/>
      <w:lvlText w:val="•"/>
      <w:lvlJc w:val="left"/>
      <w:pPr>
        <w:widowControl/>
        <w:ind w:left="8404" w:hanging="568"/>
      </w:pPr>
    </w:lvl>
  </w:abstractNum>
  <w:abstractNum w:abstractNumId="1">
    <w:nsid w:val="3A7857AA"/>
    <w:multiLevelType w:val="hybridMultilevel"/>
    <w:tmpl w:val="CA048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800837"/>
    <w:multiLevelType w:val="multilevel"/>
    <w:tmpl w:val="924A8934"/>
    <w:lvl w:ilvl="0">
      <w:numFmt w:val="bullet"/>
      <w:lvlText w:val=""/>
      <w:lvlJc w:val="left"/>
      <w:pPr>
        <w:widowControl/>
        <w:ind w:left="795" w:hanging="568"/>
      </w:pPr>
      <w:rPr>
        <w:rFonts w:ascii="Symbol" w:hAnsi="Symbol"/>
        <w:sz w:val="24"/>
      </w:rPr>
    </w:lvl>
    <w:lvl w:ilvl="1">
      <w:numFmt w:val="bullet"/>
      <w:lvlText w:val="•"/>
      <w:lvlJc w:val="left"/>
      <w:pPr>
        <w:widowControl/>
        <w:ind w:left="1842" w:hanging="568"/>
      </w:pPr>
    </w:lvl>
    <w:lvl w:ilvl="2">
      <w:numFmt w:val="bullet"/>
      <w:lvlText w:val="•"/>
      <w:lvlJc w:val="left"/>
      <w:pPr>
        <w:widowControl/>
        <w:ind w:left="2884" w:hanging="568"/>
      </w:pPr>
    </w:lvl>
    <w:lvl w:ilvl="3">
      <w:numFmt w:val="bullet"/>
      <w:lvlText w:val="•"/>
      <w:lvlJc w:val="left"/>
      <w:pPr>
        <w:widowControl/>
        <w:ind w:left="3927" w:hanging="568"/>
      </w:pPr>
    </w:lvl>
    <w:lvl w:ilvl="4">
      <w:numFmt w:val="bullet"/>
      <w:lvlText w:val="•"/>
      <w:lvlJc w:val="left"/>
      <w:pPr>
        <w:widowControl/>
        <w:ind w:left="4969" w:hanging="568"/>
      </w:pPr>
    </w:lvl>
    <w:lvl w:ilvl="5">
      <w:numFmt w:val="bullet"/>
      <w:lvlText w:val="•"/>
      <w:lvlJc w:val="left"/>
      <w:pPr>
        <w:widowControl/>
        <w:ind w:left="6012" w:hanging="568"/>
      </w:pPr>
    </w:lvl>
    <w:lvl w:ilvl="6">
      <w:numFmt w:val="bullet"/>
      <w:lvlText w:val="•"/>
      <w:lvlJc w:val="left"/>
      <w:pPr>
        <w:widowControl/>
        <w:ind w:left="7054" w:hanging="568"/>
      </w:pPr>
    </w:lvl>
    <w:lvl w:ilvl="7">
      <w:numFmt w:val="bullet"/>
      <w:lvlText w:val="•"/>
      <w:lvlJc w:val="left"/>
      <w:pPr>
        <w:widowControl/>
        <w:ind w:left="8097" w:hanging="568"/>
      </w:pPr>
    </w:lvl>
    <w:lvl w:ilvl="8">
      <w:numFmt w:val="bullet"/>
      <w:lvlText w:val="•"/>
      <w:lvlJc w:val="left"/>
      <w:pPr>
        <w:widowControl/>
        <w:ind w:left="9139" w:hanging="568"/>
      </w:pPr>
    </w:lvl>
  </w:abstractNum>
  <w:abstractNum w:abstractNumId="3">
    <w:nsid w:val="45D001E0"/>
    <w:multiLevelType w:val="multilevel"/>
    <w:tmpl w:val="17CC6322"/>
    <w:lvl w:ilvl="0">
      <w:start w:val="1"/>
      <w:numFmt w:val="upperRoman"/>
      <w:lvlText w:val="%1."/>
      <w:lvlJc w:val="left"/>
      <w:pPr>
        <w:widowControl/>
        <w:ind w:left="1307" w:hanging="721"/>
        <w:jc w:val="left"/>
      </w:pPr>
      <w:rPr>
        <w:b/>
      </w:rPr>
    </w:lvl>
    <w:lvl w:ilvl="1">
      <w:numFmt w:val="bullet"/>
      <w:lvlText w:val="•"/>
      <w:lvlJc w:val="left"/>
      <w:pPr>
        <w:widowControl/>
        <w:ind w:left="2292" w:hanging="721"/>
      </w:pPr>
    </w:lvl>
    <w:lvl w:ilvl="2">
      <w:numFmt w:val="bullet"/>
      <w:lvlText w:val="•"/>
      <w:lvlJc w:val="left"/>
      <w:pPr>
        <w:widowControl/>
        <w:ind w:left="3284" w:hanging="721"/>
      </w:pPr>
    </w:lvl>
    <w:lvl w:ilvl="3">
      <w:numFmt w:val="bullet"/>
      <w:lvlText w:val="•"/>
      <w:lvlJc w:val="left"/>
      <w:pPr>
        <w:widowControl/>
        <w:ind w:left="4277" w:hanging="721"/>
      </w:pPr>
    </w:lvl>
    <w:lvl w:ilvl="4">
      <w:numFmt w:val="bullet"/>
      <w:lvlText w:val="•"/>
      <w:lvlJc w:val="left"/>
      <w:pPr>
        <w:widowControl/>
        <w:ind w:left="5269" w:hanging="721"/>
      </w:pPr>
    </w:lvl>
    <w:lvl w:ilvl="5">
      <w:numFmt w:val="bullet"/>
      <w:lvlText w:val="•"/>
      <w:lvlJc w:val="left"/>
      <w:pPr>
        <w:widowControl/>
        <w:ind w:left="6262" w:hanging="721"/>
      </w:pPr>
    </w:lvl>
    <w:lvl w:ilvl="6">
      <w:numFmt w:val="bullet"/>
      <w:lvlText w:val="•"/>
      <w:lvlJc w:val="left"/>
      <w:pPr>
        <w:widowControl/>
        <w:ind w:left="7254" w:hanging="721"/>
      </w:pPr>
    </w:lvl>
    <w:lvl w:ilvl="7">
      <w:numFmt w:val="bullet"/>
      <w:lvlText w:val="•"/>
      <w:lvlJc w:val="left"/>
      <w:pPr>
        <w:widowControl/>
        <w:ind w:left="8247" w:hanging="721"/>
      </w:pPr>
    </w:lvl>
    <w:lvl w:ilvl="8">
      <w:numFmt w:val="bullet"/>
      <w:lvlText w:val="•"/>
      <w:lvlJc w:val="left"/>
      <w:pPr>
        <w:widowControl/>
        <w:ind w:left="9239" w:hanging="721"/>
      </w:pPr>
    </w:lvl>
  </w:abstractNum>
  <w:abstractNum w:abstractNumId="4">
    <w:nsid w:val="64B71618"/>
    <w:multiLevelType w:val="hybridMultilevel"/>
    <w:tmpl w:val="A37C4800"/>
    <w:lvl w:ilvl="0" w:tplc="04190001">
      <w:start w:val="1"/>
      <w:numFmt w:val="bullet"/>
      <w:lvlText w:val=""/>
      <w:lvlJc w:val="left"/>
      <w:pPr>
        <w:ind w:left="720" w:hanging="360"/>
      </w:pPr>
      <w:rPr>
        <w:rFonts w:ascii="Symbol" w:hAnsi="Symbol" w:hint="default"/>
      </w:rPr>
    </w:lvl>
    <w:lvl w:ilvl="1" w:tplc="02F49A7A">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9B0DCE"/>
    <w:multiLevelType w:val="hybridMultilevel"/>
    <w:tmpl w:val="A536AAC4"/>
    <w:lvl w:ilvl="0" w:tplc="02F49A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9C7E04"/>
    <w:multiLevelType w:val="hybridMultilevel"/>
    <w:tmpl w:val="88EA23B8"/>
    <w:lvl w:ilvl="0" w:tplc="3FCCDA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7344"/>
    <w:rsid w:val="002003D3"/>
    <w:rsid w:val="002A68C5"/>
    <w:rsid w:val="003C6C90"/>
    <w:rsid w:val="00441366"/>
    <w:rsid w:val="00447344"/>
    <w:rsid w:val="00487D5C"/>
    <w:rsid w:val="004F531D"/>
    <w:rsid w:val="00554665"/>
    <w:rsid w:val="0058336F"/>
    <w:rsid w:val="005B3C67"/>
    <w:rsid w:val="006532FB"/>
    <w:rsid w:val="006A7FA5"/>
    <w:rsid w:val="00830B27"/>
    <w:rsid w:val="008846D2"/>
    <w:rsid w:val="008B7A95"/>
    <w:rsid w:val="008E16C2"/>
    <w:rsid w:val="009829C3"/>
    <w:rsid w:val="009F5841"/>
    <w:rsid w:val="00BC7732"/>
    <w:rsid w:val="00D23D2B"/>
    <w:rsid w:val="00E334FA"/>
    <w:rsid w:val="00EC1870"/>
    <w:rsid w:val="00F6029F"/>
    <w:rsid w:val="00F83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003D3"/>
    <w:rPr>
      <w:rFonts w:ascii="Times New Roman" w:hAnsi="Times New Roman"/>
    </w:rPr>
  </w:style>
  <w:style w:type="paragraph" w:styleId="10">
    <w:name w:val="heading 1"/>
    <w:next w:val="a"/>
    <w:link w:val="11"/>
    <w:uiPriority w:val="9"/>
    <w:qFormat/>
    <w:rsid w:val="002003D3"/>
    <w:pPr>
      <w:spacing w:before="120" w:after="120"/>
      <w:jc w:val="both"/>
      <w:outlineLvl w:val="0"/>
    </w:pPr>
    <w:rPr>
      <w:rFonts w:ascii="XO Thames" w:hAnsi="XO Thames"/>
      <w:b/>
      <w:sz w:val="32"/>
    </w:rPr>
  </w:style>
  <w:style w:type="paragraph" w:styleId="2">
    <w:name w:val="heading 2"/>
    <w:next w:val="a"/>
    <w:link w:val="20"/>
    <w:uiPriority w:val="9"/>
    <w:qFormat/>
    <w:rsid w:val="002003D3"/>
    <w:pPr>
      <w:spacing w:before="120" w:after="120"/>
      <w:jc w:val="both"/>
      <w:outlineLvl w:val="1"/>
    </w:pPr>
    <w:rPr>
      <w:rFonts w:ascii="XO Thames" w:hAnsi="XO Thames"/>
      <w:b/>
      <w:sz w:val="28"/>
    </w:rPr>
  </w:style>
  <w:style w:type="paragraph" w:styleId="3">
    <w:name w:val="heading 3"/>
    <w:next w:val="a"/>
    <w:link w:val="30"/>
    <w:uiPriority w:val="9"/>
    <w:qFormat/>
    <w:rsid w:val="002003D3"/>
    <w:pPr>
      <w:spacing w:before="120" w:after="120"/>
      <w:jc w:val="both"/>
      <w:outlineLvl w:val="2"/>
    </w:pPr>
    <w:rPr>
      <w:rFonts w:ascii="XO Thames" w:hAnsi="XO Thames"/>
      <w:b/>
      <w:sz w:val="26"/>
    </w:rPr>
  </w:style>
  <w:style w:type="paragraph" w:styleId="4">
    <w:name w:val="heading 4"/>
    <w:next w:val="a"/>
    <w:link w:val="40"/>
    <w:uiPriority w:val="9"/>
    <w:qFormat/>
    <w:rsid w:val="002003D3"/>
    <w:pPr>
      <w:spacing w:before="120" w:after="120"/>
      <w:jc w:val="both"/>
      <w:outlineLvl w:val="3"/>
    </w:pPr>
    <w:rPr>
      <w:rFonts w:ascii="XO Thames" w:hAnsi="XO Thames"/>
      <w:b/>
      <w:sz w:val="24"/>
    </w:rPr>
  </w:style>
  <w:style w:type="paragraph" w:styleId="5">
    <w:name w:val="heading 5"/>
    <w:next w:val="a"/>
    <w:link w:val="50"/>
    <w:uiPriority w:val="9"/>
    <w:qFormat/>
    <w:rsid w:val="002003D3"/>
    <w:pPr>
      <w:spacing w:before="120" w:after="120"/>
      <w:jc w:val="both"/>
      <w:outlineLvl w:val="4"/>
    </w:pPr>
    <w:rPr>
      <w:rFonts w:ascii="XO Thames" w:hAnsi="XO Thames"/>
      <w:b/>
    </w:rPr>
  </w:style>
  <w:style w:type="paragraph" w:styleId="6">
    <w:name w:val="heading 6"/>
    <w:basedOn w:val="a"/>
    <w:next w:val="a"/>
    <w:link w:val="60"/>
    <w:uiPriority w:val="9"/>
    <w:unhideWhenUsed/>
    <w:qFormat/>
    <w:rsid w:val="002A68C5"/>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003D3"/>
    <w:rPr>
      <w:rFonts w:ascii="Times New Roman" w:hAnsi="Times New Roman"/>
    </w:rPr>
  </w:style>
  <w:style w:type="paragraph" w:styleId="a3">
    <w:name w:val="annotation text"/>
    <w:basedOn w:val="a"/>
    <w:link w:val="a4"/>
    <w:rsid w:val="002003D3"/>
    <w:rPr>
      <w:sz w:val="20"/>
    </w:rPr>
  </w:style>
  <w:style w:type="character" w:customStyle="1" w:styleId="a4">
    <w:name w:val="Текст примечания Знак"/>
    <w:basedOn w:val="1"/>
    <w:link w:val="a3"/>
    <w:rsid w:val="002003D3"/>
    <w:rPr>
      <w:rFonts w:ascii="Times New Roman" w:hAnsi="Times New Roman"/>
      <w:sz w:val="20"/>
    </w:rPr>
  </w:style>
  <w:style w:type="paragraph" w:styleId="21">
    <w:name w:val="toc 2"/>
    <w:next w:val="a"/>
    <w:link w:val="22"/>
    <w:uiPriority w:val="39"/>
    <w:rsid w:val="002003D3"/>
    <w:pPr>
      <w:ind w:left="200"/>
    </w:pPr>
    <w:rPr>
      <w:rFonts w:ascii="XO Thames" w:hAnsi="XO Thames"/>
      <w:sz w:val="28"/>
    </w:rPr>
  </w:style>
  <w:style w:type="character" w:customStyle="1" w:styleId="22">
    <w:name w:val="Оглавление 2 Знак"/>
    <w:link w:val="21"/>
    <w:rsid w:val="002003D3"/>
    <w:rPr>
      <w:rFonts w:ascii="XO Thames" w:hAnsi="XO Thames"/>
      <w:sz w:val="28"/>
    </w:rPr>
  </w:style>
  <w:style w:type="paragraph" w:customStyle="1" w:styleId="12">
    <w:name w:val="Основной шрифт абзаца1"/>
    <w:rsid w:val="002003D3"/>
  </w:style>
  <w:style w:type="paragraph" w:styleId="41">
    <w:name w:val="toc 4"/>
    <w:next w:val="a"/>
    <w:link w:val="42"/>
    <w:uiPriority w:val="39"/>
    <w:rsid w:val="002003D3"/>
    <w:pPr>
      <w:ind w:left="600"/>
    </w:pPr>
    <w:rPr>
      <w:rFonts w:ascii="XO Thames" w:hAnsi="XO Thames"/>
      <w:sz w:val="28"/>
    </w:rPr>
  </w:style>
  <w:style w:type="character" w:customStyle="1" w:styleId="42">
    <w:name w:val="Оглавление 4 Знак"/>
    <w:link w:val="41"/>
    <w:rsid w:val="002003D3"/>
    <w:rPr>
      <w:rFonts w:ascii="XO Thames" w:hAnsi="XO Thames"/>
      <w:sz w:val="28"/>
    </w:rPr>
  </w:style>
  <w:style w:type="paragraph" w:styleId="61">
    <w:name w:val="toc 6"/>
    <w:next w:val="a"/>
    <w:link w:val="62"/>
    <w:uiPriority w:val="39"/>
    <w:rsid w:val="002003D3"/>
    <w:pPr>
      <w:ind w:left="1000"/>
    </w:pPr>
    <w:rPr>
      <w:rFonts w:ascii="XO Thames" w:hAnsi="XO Thames"/>
      <w:sz w:val="28"/>
    </w:rPr>
  </w:style>
  <w:style w:type="character" w:customStyle="1" w:styleId="62">
    <w:name w:val="Оглавление 6 Знак"/>
    <w:link w:val="61"/>
    <w:rsid w:val="002003D3"/>
    <w:rPr>
      <w:rFonts w:ascii="XO Thames" w:hAnsi="XO Thames"/>
      <w:sz w:val="28"/>
    </w:rPr>
  </w:style>
  <w:style w:type="paragraph" w:styleId="7">
    <w:name w:val="toc 7"/>
    <w:next w:val="a"/>
    <w:link w:val="70"/>
    <w:uiPriority w:val="39"/>
    <w:rsid w:val="002003D3"/>
    <w:pPr>
      <w:ind w:left="1200"/>
    </w:pPr>
    <w:rPr>
      <w:rFonts w:ascii="XO Thames" w:hAnsi="XO Thames"/>
      <w:sz w:val="28"/>
    </w:rPr>
  </w:style>
  <w:style w:type="character" w:customStyle="1" w:styleId="70">
    <w:name w:val="Оглавление 7 Знак"/>
    <w:link w:val="7"/>
    <w:rsid w:val="002003D3"/>
    <w:rPr>
      <w:rFonts w:ascii="XO Thames" w:hAnsi="XO Thames"/>
      <w:sz w:val="28"/>
    </w:rPr>
  </w:style>
  <w:style w:type="paragraph" w:styleId="a5">
    <w:name w:val="Balloon Text"/>
    <w:basedOn w:val="a"/>
    <w:link w:val="a6"/>
    <w:rsid w:val="002003D3"/>
    <w:rPr>
      <w:rFonts w:ascii="Tahoma" w:hAnsi="Tahoma"/>
      <w:sz w:val="16"/>
    </w:rPr>
  </w:style>
  <w:style w:type="character" w:customStyle="1" w:styleId="a6">
    <w:name w:val="Текст выноски Знак"/>
    <w:basedOn w:val="1"/>
    <w:link w:val="a5"/>
    <w:rsid w:val="002003D3"/>
    <w:rPr>
      <w:rFonts w:ascii="Tahoma" w:hAnsi="Tahoma"/>
      <w:sz w:val="16"/>
    </w:rPr>
  </w:style>
  <w:style w:type="paragraph" w:customStyle="1" w:styleId="Endnote">
    <w:name w:val="Endnote"/>
    <w:link w:val="Endnote0"/>
    <w:rsid w:val="002003D3"/>
    <w:pPr>
      <w:ind w:firstLine="851"/>
      <w:jc w:val="both"/>
    </w:pPr>
    <w:rPr>
      <w:rFonts w:ascii="XO Thames" w:hAnsi="XO Thames"/>
    </w:rPr>
  </w:style>
  <w:style w:type="character" w:customStyle="1" w:styleId="Endnote0">
    <w:name w:val="Endnote"/>
    <w:link w:val="Endnote"/>
    <w:rsid w:val="002003D3"/>
    <w:rPr>
      <w:rFonts w:ascii="XO Thames" w:hAnsi="XO Thames"/>
      <w:sz w:val="22"/>
    </w:rPr>
  </w:style>
  <w:style w:type="character" w:customStyle="1" w:styleId="30">
    <w:name w:val="Заголовок 3 Знак"/>
    <w:link w:val="3"/>
    <w:rsid w:val="002003D3"/>
    <w:rPr>
      <w:rFonts w:ascii="XO Thames" w:hAnsi="XO Thames"/>
      <w:b/>
      <w:sz w:val="26"/>
    </w:rPr>
  </w:style>
  <w:style w:type="paragraph" w:styleId="a7">
    <w:name w:val="List Paragraph"/>
    <w:basedOn w:val="a"/>
    <w:link w:val="a8"/>
    <w:rsid w:val="002003D3"/>
    <w:pPr>
      <w:widowControl/>
      <w:ind w:left="1307" w:hanging="721"/>
    </w:pPr>
  </w:style>
  <w:style w:type="character" w:customStyle="1" w:styleId="a8">
    <w:name w:val="Абзац списка Знак"/>
    <w:basedOn w:val="1"/>
    <w:link w:val="a7"/>
    <w:rsid w:val="002003D3"/>
    <w:rPr>
      <w:rFonts w:ascii="Times New Roman" w:hAnsi="Times New Roman"/>
    </w:rPr>
  </w:style>
  <w:style w:type="paragraph" w:customStyle="1" w:styleId="13">
    <w:name w:val="Знак примечания1"/>
    <w:basedOn w:val="12"/>
    <w:link w:val="a9"/>
    <w:rsid w:val="002003D3"/>
    <w:rPr>
      <w:sz w:val="16"/>
    </w:rPr>
  </w:style>
  <w:style w:type="character" w:styleId="a9">
    <w:name w:val="annotation reference"/>
    <w:basedOn w:val="a0"/>
    <w:link w:val="13"/>
    <w:rsid w:val="002003D3"/>
    <w:rPr>
      <w:sz w:val="16"/>
    </w:rPr>
  </w:style>
  <w:style w:type="paragraph" w:styleId="31">
    <w:name w:val="toc 3"/>
    <w:next w:val="a"/>
    <w:link w:val="32"/>
    <w:uiPriority w:val="39"/>
    <w:rsid w:val="002003D3"/>
    <w:pPr>
      <w:ind w:left="400"/>
    </w:pPr>
    <w:rPr>
      <w:rFonts w:ascii="XO Thames" w:hAnsi="XO Thames"/>
      <w:sz w:val="28"/>
    </w:rPr>
  </w:style>
  <w:style w:type="character" w:customStyle="1" w:styleId="32">
    <w:name w:val="Оглавление 3 Знак"/>
    <w:link w:val="31"/>
    <w:rsid w:val="002003D3"/>
    <w:rPr>
      <w:rFonts w:ascii="XO Thames" w:hAnsi="XO Thames"/>
      <w:sz w:val="28"/>
    </w:rPr>
  </w:style>
  <w:style w:type="paragraph" w:styleId="aa">
    <w:name w:val="annotation subject"/>
    <w:basedOn w:val="a3"/>
    <w:next w:val="a3"/>
    <w:link w:val="ab"/>
    <w:rsid w:val="002003D3"/>
    <w:rPr>
      <w:b/>
    </w:rPr>
  </w:style>
  <w:style w:type="character" w:customStyle="1" w:styleId="ab">
    <w:name w:val="Тема примечания Знак"/>
    <w:basedOn w:val="a4"/>
    <w:link w:val="aa"/>
    <w:rsid w:val="002003D3"/>
    <w:rPr>
      <w:rFonts w:ascii="Times New Roman" w:hAnsi="Times New Roman"/>
      <w:b/>
      <w:sz w:val="20"/>
    </w:rPr>
  </w:style>
  <w:style w:type="character" w:customStyle="1" w:styleId="50">
    <w:name w:val="Заголовок 5 Знак"/>
    <w:link w:val="5"/>
    <w:rsid w:val="002003D3"/>
    <w:rPr>
      <w:rFonts w:ascii="XO Thames" w:hAnsi="XO Thames"/>
      <w:b/>
      <w:sz w:val="22"/>
    </w:rPr>
  </w:style>
  <w:style w:type="paragraph" w:styleId="ac">
    <w:name w:val="Body Text"/>
    <w:basedOn w:val="a"/>
    <w:link w:val="ad"/>
    <w:rsid w:val="002003D3"/>
    <w:pPr>
      <w:widowControl/>
      <w:ind w:left="227"/>
    </w:pPr>
    <w:rPr>
      <w:sz w:val="24"/>
    </w:rPr>
  </w:style>
  <w:style w:type="character" w:customStyle="1" w:styleId="ad">
    <w:name w:val="Основной текст Знак"/>
    <w:basedOn w:val="1"/>
    <w:link w:val="ac"/>
    <w:rsid w:val="002003D3"/>
    <w:rPr>
      <w:rFonts w:ascii="Times New Roman" w:hAnsi="Times New Roman"/>
      <w:sz w:val="24"/>
    </w:rPr>
  </w:style>
  <w:style w:type="character" w:customStyle="1" w:styleId="11">
    <w:name w:val="Заголовок 1 Знак"/>
    <w:link w:val="10"/>
    <w:rsid w:val="002003D3"/>
    <w:rPr>
      <w:rFonts w:ascii="XO Thames" w:hAnsi="XO Thames"/>
      <w:b/>
      <w:sz w:val="32"/>
    </w:rPr>
  </w:style>
  <w:style w:type="paragraph" w:customStyle="1" w:styleId="14">
    <w:name w:val="Гиперссылка1"/>
    <w:link w:val="ae"/>
    <w:rsid w:val="002003D3"/>
    <w:rPr>
      <w:color w:val="0000FF"/>
      <w:u w:val="single"/>
    </w:rPr>
  </w:style>
  <w:style w:type="character" w:styleId="ae">
    <w:name w:val="Hyperlink"/>
    <w:link w:val="14"/>
    <w:rsid w:val="002003D3"/>
    <w:rPr>
      <w:color w:val="0000FF"/>
      <w:u w:val="single"/>
    </w:rPr>
  </w:style>
  <w:style w:type="paragraph" w:customStyle="1" w:styleId="Footnote">
    <w:name w:val="Footnote"/>
    <w:link w:val="Footnote0"/>
    <w:rsid w:val="002003D3"/>
    <w:pPr>
      <w:ind w:firstLine="851"/>
      <w:jc w:val="both"/>
    </w:pPr>
    <w:rPr>
      <w:rFonts w:ascii="XO Thames" w:hAnsi="XO Thames"/>
    </w:rPr>
  </w:style>
  <w:style w:type="character" w:customStyle="1" w:styleId="Footnote0">
    <w:name w:val="Footnote"/>
    <w:link w:val="Footnote"/>
    <w:rsid w:val="002003D3"/>
    <w:rPr>
      <w:rFonts w:ascii="XO Thames" w:hAnsi="XO Thames"/>
      <w:sz w:val="22"/>
    </w:rPr>
  </w:style>
  <w:style w:type="paragraph" w:customStyle="1" w:styleId="15">
    <w:name w:val="Строгий1"/>
    <w:basedOn w:val="12"/>
    <w:link w:val="af"/>
    <w:rsid w:val="002003D3"/>
    <w:rPr>
      <w:b/>
    </w:rPr>
  </w:style>
  <w:style w:type="character" w:styleId="af">
    <w:name w:val="Strong"/>
    <w:basedOn w:val="a0"/>
    <w:link w:val="15"/>
    <w:rsid w:val="002003D3"/>
    <w:rPr>
      <w:b/>
    </w:rPr>
  </w:style>
  <w:style w:type="paragraph" w:customStyle="1" w:styleId="TableParagraph">
    <w:name w:val="Table Paragraph"/>
    <w:basedOn w:val="a"/>
    <w:link w:val="TableParagraph0"/>
    <w:rsid w:val="002003D3"/>
    <w:pPr>
      <w:widowControl/>
      <w:ind w:left="106"/>
    </w:pPr>
  </w:style>
  <w:style w:type="character" w:customStyle="1" w:styleId="TableParagraph0">
    <w:name w:val="Table Paragraph"/>
    <w:basedOn w:val="1"/>
    <w:link w:val="TableParagraph"/>
    <w:rsid w:val="002003D3"/>
    <w:rPr>
      <w:rFonts w:ascii="Times New Roman" w:hAnsi="Times New Roman"/>
    </w:rPr>
  </w:style>
  <w:style w:type="paragraph" w:styleId="16">
    <w:name w:val="toc 1"/>
    <w:next w:val="a"/>
    <w:link w:val="17"/>
    <w:uiPriority w:val="39"/>
    <w:rsid w:val="002003D3"/>
    <w:rPr>
      <w:rFonts w:ascii="XO Thames" w:hAnsi="XO Thames"/>
      <w:b/>
      <w:sz w:val="28"/>
    </w:rPr>
  </w:style>
  <w:style w:type="character" w:customStyle="1" w:styleId="17">
    <w:name w:val="Оглавление 1 Знак"/>
    <w:link w:val="16"/>
    <w:rsid w:val="002003D3"/>
    <w:rPr>
      <w:rFonts w:ascii="XO Thames" w:hAnsi="XO Thames"/>
      <w:b/>
      <w:sz w:val="28"/>
    </w:rPr>
  </w:style>
  <w:style w:type="paragraph" w:customStyle="1" w:styleId="110">
    <w:name w:val="Заголовок 11"/>
    <w:basedOn w:val="a"/>
    <w:link w:val="111"/>
    <w:rsid w:val="002003D3"/>
    <w:pPr>
      <w:widowControl/>
      <w:ind w:left="1307" w:hanging="721"/>
      <w:outlineLvl w:val="1"/>
    </w:pPr>
    <w:rPr>
      <w:b/>
      <w:sz w:val="24"/>
    </w:rPr>
  </w:style>
  <w:style w:type="character" w:customStyle="1" w:styleId="111">
    <w:name w:val="Заголовок 11"/>
    <w:basedOn w:val="1"/>
    <w:link w:val="110"/>
    <w:rsid w:val="002003D3"/>
    <w:rPr>
      <w:rFonts w:ascii="Times New Roman" w:hAnsi="Times New Roman"/>
      <w:b/>
      <w:sz w:val="24"/>
    </w:rPr>
  </w:style>
  <w:style w:type="paragraph" w:customStyle="1" w:styleId="HeaderandFooter">
    <w:name w:val="Header and Footer"/>
    <w:link w:val="HeaderandFooter0"/>
    <w:rsid w:val="002003D3"/>
    <w:pPr>
      <w:jc w:val="both"/>
    </w:pPr>
    <w:rPr>
      <w:rFonts w:ascii="XO Thames" w:hAnsi="XO Thames"/>
      <w:sz w:val="28"/>
    </w:rPr>
  </w:style>
  <w:style w:type="character" w:customStyle="1" w:styleId="HeaderandFooter0">
    <w:name w:val="Header and Footer"/>
    <w:link w:val="HeaderandFooter"/>
    <w:rsid w:val="002003D3"/>
    <w:rPr>
      <w:rFonts w:ascii="XO Thames" w:hAnsi="XO Thames"/>
      <w:sz w:val="28"/>
    </w:rPr>
  </w:style>
  <w:style w:type="paragraph" w:styleId="9">
    <w:name w:val="toc 9"/>
    <w:next w:val="a"/>
    <w:link w:val="90"/>
    <w:uiPriority w:val="39"/>
    <w:rsid w:val="002003D3"/>
    <w:pPr>
      <w:ind w:left="1600"/>
    </w:pPr>
    <w:rPr>
      <w:rFonts w:ascii="XO Thames" w:hAnsi="XO Thames"/>
      <w:sz w:val="28"/>
    </w:rPr>
  </w:style>
  <w:style w:type="character" w:customStyle="1" w:styleId="90">
    <w:name w:val="Оглавление 9 Знак"/>
    <w:link w:val="9"/>
    <w:rsid w:val="002003D3"/>
    <w:rPr>
      <w:rFonts w:ascii="XO Thames" w:hAnsi="XO Thames"/>
      <w:sz w:val="28"/>
    </w:rPr>
  </w:style>
  <w:style w:type="paragraph" w:styleId="8">
    <w:name w:val="toc 8"/>
    <w:next w:val="a"/>
    <w:link w:val="80"/>
    <w:uiPriority w:val="39"/>
    <w:rsid w:val="002003D3"/>
    <w:pPr>
      <w:ind w:left="1400"/>
    </w:pPr>
    <w:rPr>
      <w:rFonts w:ascii="XO Thames" w:hAnsi="XO Thames"/>
      <w:sz w:val="28"/>
    </w:rPr>
  </w:style>
  <w:style w:type="character" w:customStyle="1" w:styleId="80">
    <w:name w:val="Оглавление 8 Знак"/>
    <w:link w:val="8"/>
    <w:rsid w:val="002003D3"/>
    <w:rPr>
      <w:rFonts w:ascii="XO Thames" w:hAnsi="XO Thames"/>
      <w:sz w:val="28"/>
    </w:rPr>
  </w:style>
  <w:style w:type="paragraph" w:styleId="51">
    <w:name w:val="toc 5"/>
    <w:next w:val="a"/>
    <w:link w:val="52"/>
    <w:uiPriority w:val="39"/>
    <w:rsid w:val="002003D3"/>
    <w:pPr>
      <w:ind w:left="800"/>
    </w:pPr>
    <w:rPr>
      <w:rFonts w:ascii="XO Thames" w:hAnsi="XO Thames"/>
      <w:sz w:val="28"/>
    </w:rPr>
  </w:style>
  <w:style w:type="character" w:customStyle="1" w:styleId="52">
    <w:name w:val="Оглавление 5 Знак"/>
    <w:link w:val="51"/>
    <w:rsid w:val="002003D3"/>
    <w:rPr>
      <w:rFonts w:ascii="XO Thames" w:hAnsi="XO Thames"/>
      <w:sz w:val="28"/>
    </w:rPr>
  </w:style>
  <w:style w:type="paragraph" w:styleId="af0">
    <w:name w:val="Subtitle"/>
    <w:next w:val="a"/>
    <w:link w:val="af1"/>
    <w:uiPriority w:val="11"/>
    <w:qFormat/>
    <w:rsid w:val="002003D3"/>
    <w:pPr>
      <w:jc w:val="both"/>
    </w:pPr>
    <w:rPr>
      <w:rFonts w:ascii="XO Thames" w:hAnsi="XO Thames"/>
      <w:i/>
      <w:sz w:val="24"/>
    </w:rPr>
  </w:style>
  <w:style w:type="character" w:customStyle="1" w:styleId="af1">
    <w:name w:val="Подзаголовок Знак"/>
    <w:link w:val="af0"/>
    <w:rsid w:val="002003D3"/>
    <w:rPr>
      <w:rFonts w:ascii="XO Thames" w:hAnsi="XO Thames"/>
      <w:i/>
      <w:sz w:val="24"/>
    </w:rPr>
  </w:style>
  <w:style w:type="paragraph" w:styleId="af2">
    <w:name w:val="Title"/>
    <w:basedOn w:val="a"/>
    <w:link w:val="af3"/>
    <w:uiPriority w:val="10"/>
    <w:qFormat/>
    <w:rsid w:val="002003D3"/>
    <w:pPr>
      <w:widowControl/>
      <w:spacing w:before="163"/>
      <w:ind w:left="1891" w:right="1889"/>
      <w:jc w:val="center"/>
    </w:pPr>
    <w:rPr>
      <w:b/>
      <w:sz w:val="28"/>
    </w:rPr>
  </w:style>
  <w:style w:type="character" w:customStyle="1" w:styleId="af3">
    <w:name w:val="Название Знак"/>
    <w:basedOn w:val="1"/>
    <w:link w:val="af2"/>
    <w:rsid w:val="002003D3"/>
    <w:rPr>
      <w:rFonts w:ascii="Times New Roman" w:hAnsi="Times New Roman"/>
      <w:b/>
      <w:sz w:val="28"/>
    </w:rPr>
  </w:style>
  <w:style w:type="character" w:customStyle="1" w:styleId="40">
    <w:name w:val="Заголовок 4 Знак"/>
    <w:link w:val="4"/>
    <w:rsid w:val="002003D3"/>
    <w:rPr>
      <w:rFonts w:ascii="XO Thames" w:hAnsi="XO Thames"/>
      <w:b/>
      <w:sz w:val="24"/>
    </w:rPr>
  </w:style>
  <w:style w:type="character" w:customStyle="1" w:styleId="20">
    <w:name w:val="Заголовок 2 Знак"/>
    <w:link w:val="2"/>
    <w:rsid w:val="002003D3"/>
    <w:rPr>
      <w:rFonts w:ascii="XO Thames" w:hAnsi="XO Thames"/>
      <w:b/>
      <w:sz w:val="28"/>
    </w:rPr>
  </w:style>
  <w:style w:type="table" w:styleId="af4">
    <w:name w:val="Table Grid"/>
    <w:basedOn w:val="a1"/>
    <w:rsid w:val="002003D3"/>
    <w:pPr>
      <w:widowControl/>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9"/>
    <w:basedOn w:val="a1"/>
    <w:rsid w:val="002003D3"/>
    <w:pPr>
      <w:widowControl/>
    </w:pPr>
    <w:rPr>
      <w:rFonts w:ascii="Times New Roman" w:hAnsi="Times New Roman"/>
      <w:sz w:val="24"/>
    </w:rPr>
    <w:tblPr>
      <w:tblInd w:w="0" w:type="dxa"/>
      <w:tblCellMar>
        <w:top w:w="0" w:type="dxa"/>
        <w:left w:w="0" w:type="dxa"/>
        <w:bottom w:w="0" w:type="dxa"/>
        <w:right w:w="0" w:type="dxa"/>
      </w:tblCellMar>
    </w:tblPr>
  </w:style>
  <w:style w:type="table" w:customStyle="1" w:styleId="TableNormal">
    <w:name w:val="Table Normal"/>
    <w:rsid w:val="002003D3"/>
    <w:tblPr>
      <w:tblInd w:w="0" w:type="dxa"/>
      <w:tblCellMar>
        <w:top w:w="0" w:type="dxa"/>
        <w:left w:w="0" w:type="dxa"/>
        <w:bottom w:w="0" w:type="dxa"/>
        <w:right w:w="0" w:type="dxa"/>
      </w:tblCellMar>
    </w:tblPr>
  </w:style>
  <w:style w:type="character" w:customStyle="1" w:styleId="60">
    <w:name w:val="Заголовок 6 Знак"/>
    <w:basedOn w:val="a0"/>
    <w:link w:val="6"/>
    <w:uiPriority w:val="9"/>
    <w:rsid w:val="002A68C5"/>
    <w:rPr>
      <w:rFonts w:asciiTheme="majorHAnsi" w:eastAsiaTheme="majorEastAsia" w:hAnsiTheme="majorHAnsi" w:cstheme="majorBidi"/>
      <w:color w:val="243F60" w:themeColor="accent1" w:themeShade="7F"/>
    </w:rPr>
  </w:style>
  <w:style w:type="character" w:customStyle="1" w:styleId="UnresolvedMention">
    <w:name w:val="Unresolved Mention"/>
    <w:basedOn w:val="a0"/>
    <w:uiPriority w:val="99"/>
    <w:semiHidden/>
    <w:unhideWhenUsed/>
    <w:rsid w:val="0044136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info@fks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maximaequispor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ksr.ru/about-federation/registratio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mailto:offnate@ya.ru"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region@maximapark.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3C1F9-7896-41A2-BEB0-D9FFC749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Pages>
  <Words>2710</Words>
  <Characters>15449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 Чистова</cp:lastModifiedBy>
  <cp:revision>5</cp:revision>
  <dcterms:created xsi:type="dcterms:W3CDTF">2025-02-24T12:50:00Z</dcterms:created>
  <dcterms:modified xsi:type="dcterms:W3CDTF">2025-05-04T11:37:00Z</dcterms:modified>
</cp:coreProperties>
</file>