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3BC0" w14:textId="77777777" w:rsidR="00CE1BCF" w:rsidRDefault="00CD09B0">
      <w:pPr>
        <w:pStyle w:val="1"/>
        <w:ind w:left="2423" w:right="2134" w:firstLine="207"/>
      </w:pPr>
      <w:r>
        <w:t>ПРОГРАММА РЕГИОНАЛЬНОГО СЕМИНАРА ДЛЯ</w:t>
      </w:r>
      <w:r>
        <w:rPr>
          <w:spacing w:val="-6"/>
        </w:rPr>
        <w:t xml:space="preserve"> </w:t>
      </w:r>
      <w:r>
        <w:t>СУДЕЙ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КОННОМУ</w:t>
      </w:r>
      <w:r>
        <w:rPr>
          <w:spacing w:val="-8"/>
        </w:rPr>
        <w:t xml:space="preserve"> </w:t>
      </w:r>
      <w:r>
        <w:t>СПОРТУ</w:t>
      </w:r>
      <w:r>
        <w:rPr>
          <w:spacing w:val="-7"/>
        </w:rPr>
        <w:t xml:space="preserve"> </w:t>
      </w:r>
      <w:r>
        <w:t>(ВЫЕЗДКА).</w:t>
      </w:r>
    </w:p>
    <w:p w14:paraId="10671483" w14:textId="0EF2A00E" w:rsidR="00CE1BCF" w:rsidRDefault="00CD09B0">
      <w:pPr>
        <w:ind w:left="782" w:right="775"/>
        <w:jc w:val="center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ТЕНДЕНЦИИ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СУДЕЙСТВА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ВЫЕЗДКЕ. СУДЕЙСТВО </w:t>
      </w:r>
      <w:r w:rsidR="00670AC8">
        <w:rPr>
          <w:b/>
          <w:sz w:val="24"/>
        </w:rPr>
        <w:t>ДЕТСКИХ И ЮНОШ</w:t>
      </w:r>
      <w:r w:rsidR="00D51AFA">
        <w:rPr>
          <w:b/>
          <w:sz w:val="24"/>
        </w:rPr>
        <w:t>Е</w:t>
      </w:r>
      <w:bookmarkStart w:id="0" w:name="_GoBack"/>
      <w:bookmarkEnd w:id="0"/>
      <w:r w:rsidR="00670AC8">
        <w:rPr>
          <w:b/>
          <w:sz w:val="24"/>
        </w:rPr>
        <w:t>СКИХ ЕЗД</w:t>
      </w:r>
      <w:r>
        <w:rPr>
          <w:b/>
          <w:sz w:val="24"/>
        </w:rPr>
        <w:t>.</w:t>
      </w:r>
    </w:p>
    <w:p w14:paraId="5D8A9E4F" w14:textId="77777777" w:rsidR="00CE1BCF" w:rsidRDefault="00CD09B0">
      <w:pPr>
        <w:pStyle w:val="1"/>
        <w:spacing w:before="1"/>
        <w:ind w:right="718" w:firstLine="0"/>
        <w:jc w:val="center"/>
      </w:pPr>
      <w:r>
        <w:t>ПРАВИЛА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ВЫЕЗДКЕ.</w:t>
      </w:r>
    </w:p>
    <w:p w14:paraId="29E829CC" w14:textId="77777777" w:rsidR="00CE1BCF" w:rsidRDefault="00670AC8">
      <w:pPr>
        <w:pStyle w:val="2"/>
        <w:spacing w:after="3"/>
        <w:ind w:left="779" w:right="775"/>
        <w:jc w:val="center"/>
      </w:pPr>
      <w:r>
        <w:t>05</w:t>
      </w:r>
      <w:r w:rsidR="00CD09B0">
        <w:t>-</w:t>
      </w:r>
      <w:r>
        <w:t>06</w:t>
      </w:r>
      <w:r w:rsidR="00CD09B0">
        <w:rPr>
          <w:spacing w:val="-1"/>
        </w:rPr>
        <w:t xml:space="preserve"> </w:t>
      </w:r>
      <w:r>
        <w:t>апреля</w:t>
      </w:r>
      <w:r w:rsidR="00CD09B0">
        <w:rPr>
          <w:spacing w:val="-1"/>
        </w:rPr>
        <w:t xml:space="preserve"> </w:t>
      </w:r>
      <w:r w:rsidR="00CD09B0">
        <w:t>202</w:t>
      </w:r>
      <w:r>
        <w:t>2</w:t>
      </w:r>
      <w:r w:rsidR="00CD09B0">
        <w:t xml:space="preserve"> </w:t>
      </w:r>
      <w:r w:rsidR="00CD09B0">
        <w:rPr>
          <w:spacing w:val="-5"/>
        </w:rPr>
        <w:t>г.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8346"/>
      </w:tblGrid>
      <w:tr w:rsidR="00CE1BCF" w14:paraId="65987131" w14:textId="77777777" w:rsidTr="00371A9B">
        <w:trPr>
          <w:trHeight w:val="551"/>
        </w:trPr>
        <w:tc>
          <w:tcPr>
            <w:tcW w:w="2008" w:type="dxa"/>
          </w:tcPr>
          <w:p w14:paraId="4A983C91" w14:textId="77777777" w:rsidR="00CE1BCF" w:rsidRDefault="00CD09B0">
            <w:pPr>
              <w:pStyle w:val="TableParagraph"/>
              <w:spacing w:line="276" w:lineRule="exact"/>
              <w:ind w:left="107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проведения:</w:t>
            </w:r>
          </w:p>
        </w:tc>
        <w:tc>
          <w:tcPr>
            <w:tcW w:w="8343" w:type="dxa"/>
          </w:tcPr>
          <w:p w14:paraId="1337E982" w14:textId="77777777" w:rsidR="00371A9B" w:rsidRPr="00543D52" w:rsidRDefault="00371A9B" w:rsidP="00543D52">
            <w:pPr>
              <w:tabs>
                <w:tab w:val="left" w:pos="5103"/>
              </w:tabs>
              <w:ind w:left="144"/>
              <w:jc w:val="both"/>
              <w:rPr>
                <w:iCs/>
                <w:sz w:val="24"/>
                <w:szCs w:val="24"/>
              </w:rPr>
            </w:pPr>
            <w:r w:rsidRPr="00543D52">
              <w:rPr>
                <w:b/>
                <w:iCs/>
                <w:sz w:val="24"/>
                <w:szCs w:val="24"/>
              </w:rPr>
              <w:t>ДЮСШ по конному спорту «Кентавр».</w:t>
            </w:r>
          </w:p>
          <w:p w14:paraId="6305D9C5" w14:textId="77777777" w:rsidR="00371A9B" w:rsidRPr="00543D52" w:rsidRDefault="00371A9B" w:rsidP="00543D52">
            <w:pPr>
              <w:tabs>
                <w:tab w:val="left" w:pos="5103"/>
              </w:tabs>
              <w:ind w:left="144"/>
              <w:jc w:val="both"/>
              <w:rPr>
                <w:iCs/>
                <w:sz w:val="24"/>
                <w:szCs w:val="24"/>
              </w:rPr>
            </w:pPr>
            <w:r w:rsidRPr="00543D52">
              <w:rPr>
                <w:iCs/>
                <w:sz w:val="24"/>
                <w:szCs w:val="24"/>
              </w:rPr>
              <w:t>Г.Красноярск ул.Пограничников д.105 стр.1</w:t>
            </w:r>
          </w:p>
          <w:p w14:paraId="54AC0068" w14:textId="72804796" w:rsidR="00CE1BCF" w:rsidRDefault="00371A9B" w:rsidP="00543D52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 w:rsidRPr="00543D52">
              <w:rPr>
                <w:iCs/>
                <w:sz w:val="24"/>
                <w:szCs w:val="24"/>
              </w:rPr>
              <w:t>Тел. 8-923-305-19-93</w:t>
            </w:r>
          </w:p>
        </w:tc>
      </w:tr>
      <w:tr w:rsidR="00CE1BCF" w14:paraId="1D421342" w14:textId="77777777" w:rsidTr="00371A9B">
        <w:trPr>
          <w:trHeight w:val="551"/>
        </w:trPr>
        <w:tc>
          <w:tcPr>
            <w:tcW w:w="2008" w:type="dxa"/>
          </w:tcPr>
          <w:p w14:paraId="243B55B8" w14:textId="77777777" w:rsidR="00CE1BCF" w:rsidRDefault="00CD09B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Уровень,</w:t>
            </w:r>
          </w:p>
          <w:p w14:paraId="1354436C" w14:textId="77777777" w:rsidR="00CE1BCF" w:rsidRDefault="00CD09B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статус </w:t>
            </w:r>
            <w:r>
              <w:rPr>
                <w:b/>
                <w:spacing w:val="-2"/>
                <w:sz w:val="24"/>
              </w:rPr>
              <w:t>семинара:</w:t>
            </w:r>
          </w:p>
        </w:tc>
        <w:tc>
          <w:tcPr>
            <w:tcW w:w="8343" w:type="dxa"/>
          </w:tcPr>
          <w:p w14:paraId="22AB35F7" w14:textId="77777777" w:rsidR="00CE1BCF" w:rsidRDefault="00CD09B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включительно)</w:t>
            </w:r>
          </w:p>
        </w:tc>
      </w:tr>
      <w:tr w:rsidR="00CE1BCF" w14:paraId="28AC95D6" w14:textId="77777777" w:rsidTr="00371A9B">
        <w:trPr>
          <w:trHeight w:val="551"/>
        </w:trPr>
        <w:tc>
          <w:tcPr>
            <w:tcW w:w="2008" w:type="dxa"/>
          </w:tcPr>
          <w:p w14:paraId="0AE98C3E" w14:textId="77777777" w:rsidR="00CE1BCF" w:rsidRDefault="00CD09B0">
            <w:pPr>
              <w:pStyle w:val="TableParagraph"/>
              <w:spacing w:line="276" w:lineRule="exact"/>
              <w:ind w:left="107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Руководители семинара:</w:t>
            </w:r>
          </w:p>
        </w:tc>
        <w:tc>
          <w:tcPr>
            <w:tcW w:w="8343" w:type="dxa"/>
          </w:tcPr>
          <w:p w14:paraId="3CB5E204" w14:textId="0FB544C4" w:rsidR="00CE1BCF" w:rsidRPr="00670AC8" w:rsidRDefault="00670AC8" w:rsidP="00670A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Мыльников Сергей Сергеевич</w:t>
            </w:r>
            <w:r w:rsidR="00371A9B">
              <w:rPr>
                <w:sz w:val="24"/>
              </w:rPr>
              <w:t xml:space="preserve">, </w:t>
            </w:r>
            <w:r>
              <w:rPr>
                <w:sz w:val="24"/>
              </w:rPr>
              <w:t>1К</w:t>
            </w:r>
            <w:r w:rsidR="002734FF">
              <w:rPr>
                <w:sz w:val="24"/>
              </w:rPr>
              <w:t xml:space="preserve"> (Московская обл.)</w:t>
            </w:r>
          </w:p>
        </w:tc>
      </w:tr>
      <w:tr w:rsidR="00CE1BCF" w14:paraId="7CA80CA9" w14:textId="77777777" w:rsidTr="00371A9B">
        <w:trPr>
          <w:trHeight w:val="1029"/>
        </w:trPr>
        <w:tc>
          <w:tcPr>
            <w:tcW w:w="2008" w:type="dxa"/>
          </w:tcPr>
          <w:p w14:paraId="7FFCF92C" w14:textId="77777777" w:rsidR="00CE1BCF" w:rsidRDefault="00CD09B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Организаторы:</w:t>
            </w:r>
          </w:p>
        </w:tc>
        <w:tc>
          <w:tcPr>
            <w:tcW w:w="8343" w:type="dxa"/>
          </w:tcPr>
          <w:p w14:paraId="51F87F23" w14:textId="77777777" w:rsidR="00371A9B" w:rsidRPr="00543D52" w:rsidRDefault="00371A9B" w:rsidP="00371A9B">
            <w:pPr>
              <w:ind w:left="144"/>
              <w:rPr>
                <w:iCs/>
                <w:color w:val="000000"/>
                <w:sz w:val="24"/>
                <w:szCs w:val="24"/>
              </w:rPr>
            </w:pPr>
            <w:r w:rsidRPr="00543D52">
              <w:rPr>
                <w:iCs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</w:p>
          <w:p w14:paraId="4C7FE8E6" w14:textId="2C44442F" w:rsidR="00371A9B" w:rsidRPr="00543D52" w:rsidRDefault="00371A9B" w:rsidP="00371A9B">
            <w:pPr>
              <w:ind w:left="144"/>
              <w:rPr>
                <w:iCs/>
                <w:color w:val="000000"/>
                <w:sz w:val="24"/>
                <w:szCs w:val="24"/>
              </w:rPr>
            </w:pPr>
            <w:r w:rsidRPr="00543D52">
              <w:rPr>
                <w:iCs/>
                <w:color w:val="000000"/>
                <w:sz w:val="24"/>
                <w:szCs w:val="24"/>
              </w:rPr>
              <w:t>«Федерация конного спорта Красноярского края»,</w:t>
            </w:r>
          </w:p>
          <w:p w14:paraId="0C8F9DDE" w14:textId="4532472B" w:rsidR="00CE1BCF" w:rsidRDefault="00371A9B" w:rsidP="00371A9B">
            <w:pPr>
              <w:pStyle w:val="TableParagraph"/>
              <w:spacing w:before="2"/>
              <w:ind w:left="108"/>
              <w:rPr>
                <w:sz w:val="24"/>
              </w:rPr>
            </w:pPr>
            <w:r w:rsidRPr="00543D52">
              <w:rPr>
                <w:iCs/>
                <w:sz w:val="24"/>
                <w:szCs w:val="24"/>
              </w:rPr>
              <w:t>ДЮСШ по конному спорту «Кентавр»</w:t>
            </w:r>
          </w:p>
        </w:tc>
      </w:tr>
      <w:tr w:rsidR="00CE1BCF" w14:paraId="2EB2A8A6" w14:textId="77777777" w:rsidTr="00371A9B">
        <w:trPr>
          <w:trHeight w:val="1103"/>
        </w:trPr>
        <w:tc>
          <w:tcPr>
            <w:tcW w:w="2008" w:type="dxa"/>
          </w:tcPr>
          <w:p w14:paraId="55FAA661" w14:textId="77777777" w:rsidR="00CE1BCF" w:rsidRDefault="00CD09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Участие:</w:t>
            </w:r>
          </w:p>
        </w:tc>
        <w:tc>
          <w:tcPr>
            <w:tcW w:w="8343" w:type="dxa"/>
          </w:tcPr>
          <w:p w14:paraId="0BCDC22A" w14:textId="77777777" w:rsidR="00CE1BCF" w:rsidRDefault="00CD09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категории, спортсмены, тренеры.</w:t>
            </w:r>
          </w:p>
          <w:p w14:paraId="6F9E8073" w14:textId="77777777" w:rsidR="00CE1BCF" w:rsidRDefault="00CD09B0" w:rsidP="00670AC8">
            <w:pPr>
              <w:pStyle w:val="TableParagraph"/>
              <w:spacing w:line="276" w:lineRule="exact"/>
              <w:ind w:left="108" w:right="24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 w:rsidR="00670AC8"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 Количество слушателей: не ограничено.</w:t>
            </w:r>
          </w:p>
        </w:tc>
      </w:tr>
      <w:tr w:rsidR="00CE1BCF" w14:paraId="31C59515" w14:textId="77777777" w:rsidTr="00371A9B">
        <w:trPr>
          <w:trHeight w:val="647"/>
        </w:trPr>
        <w:tc>
          <w:tcPr>
            <w:tcW w:w="2008" w:type="dxa"/>
          </w:tcPr>
          <w:p w14:paraId="16FCBF4D" w14:textId="77777777" w:rsidR="00CE1BCF" w:rsidRDefault="00CD09B0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Заявки, справки:</w:t>
            </w:r>
          </w:p>
        </w:tc>
        <w:tc>
          <w:tcPr>
            <w:tcW w:w="8343" w:type="dxa"/>
          </w:tcPr>
          <w:p w14:paraId="79439C06" w14:textId="66F653A0" w:rsidR="00CE1BCF" w:rsidRPr="00371A9B" w:rsidRDefault="00CD09B0" w:rsidP="00670AC8">
            <w:pPr>
              <w:pStyle w:val="TableParagraph"/>
              <w:ind w:left="108" w:right="360"/>
            </w:pP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подаются до</w:t>
            </w:r>
            <w:r>
              <w:rPr>
                <w:spacing w:val="-4"/>
                <w:sz w:val="24"/>
              </w:rPr>
              <w:t xml:space="preserve"> </w:t>
            </w:r>
            <w:r w:rsidR="00670AC8">
              <w:rPr>
                <w:sz w:val="24"/>
              </w:rPr>
              <w:t>02 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70AC8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включительно по форме, данной в приложении, по e-mail: </w:t>
            </w:r>
            <w:hyperlink r:id="rId5" w:history="1">
              <w:r w:rsidR="00670AC8" w:rsidRPr="00EA60E1">
                <w:rPr>
                  <w:rStyle w:val="a5"/>
                  <w:lang w:val="en-US"/>
                </w:rPr>
                <w:t>gasienda</w:t>
              </w:r>
              <w:r w:rsidR="00670AC8" w:rsidRPr="00EA60E1">
                <w:rPr>
                  <w:rStyle w:val="a5"/>
                </w:rPr>
                <w:t>.</w:t>
              </w:r>
              <w:r w:rsidR="00670AC8" w:rsidRPr="00EA60E1">
                <w:rPr>
                  <w:rStyle w:val="a5"/>
                  <w:lang w:val="en-US"/>
                </w:rPr>
                <w:t>ru</w:t>
              </w:r>
              <w:r w:rsidR="00670AC8" w:rsidRPr="00EA60E1">
                <w:rPr>
                  <w:rStyle w:val="a5"/>
                </w:rPr>
                <w:t>@</w:t>
              </w:r>
              <w:r w:rsidR="00670AC8" w:rsidRPr="00EA60E1">
                <w:rPr>
                  <w:rStyle w:val="a5"/>
                  <w:lang w:val="en-US"/>
                </w:rPr>
                <w:t>mail</w:t>
              </w:r>
              <w:r w:rsidR="00670AC8" w:rsidRPr="00EA60E1">
                <w:rPr>
                  <w:rStyle w:val="a5"/>
                </w:rPr>
                <w:t>.</w:t>
              </w:r>
              <w:r w:rsidR="00670AC8" w:rsidRPr="00EA60E1">
                <w:rPr>
                  <w:rStyle w:val="a5"/>
                  <w:lang w:val="en-US"/>
                </w:rPr>
                <w:t>ru</w:t>
              </w:r>
            </w:hyperlink>
            <w:r w:rsidR="00371A9B">
              <w:rPr>
                <w:rStyle w:val="a5"/>
              </w:rPr>
              <w:t xml:space="preserve">, </w:t>
            </w:r>
            <w:r w:rsidR="00371A9B" w:rsidRPr="00371A9B">
              <w:rPr>
                <w:rStyle w:val="a5"/>
                <w:color w:val="auto"/>
                <w:u w:val="none"/>
              </w:rPr>
              <w:t xml:space="preserve">копия </w:t>
            </w:r>
            <w:r w:rsidR="00371A9B">
              <w:rPr>
                <w:rStyle w:val="a5"/>
                <w:lang w:val="en-US"/>
              </w:rPr>
              <w:t>n</w:t>
            </w:r>
            <w:r w:rsidR="00371A9B" w:rsidRPr="00371A9B">
              <w:rPr>
                <w:rStyle w:val="a5"/>
              </w:rPr>
              <w:t>.</w:t>
            </w:r>
            <w:r w:rsidR="00371A9B">
              <w:rPr>
                <w:rStyle w:val="a5"/>
                <w:lang w:val="en-US"/>
              </w:rPr>
              <w:t>dombr</w:t>
            </w:r>
            <w:r w:rsidR="00371A9B" w:rsidRPr="00371A9B">
              <w:rPr>
                <w:rStyle w:val="a5"/>
              </w:rPr>
              <w:t>@</w:t>
            </w:r>
            <w:r w:rsidR="00371A9B">
              <w:rPr>
                <w:rStyle w:val="a5"/>
                <w:lang w:val="en-US"/>
              </w:rPr>
              <w:t>mail</w:t>
            </w:r>
            <w:r w:rsidR="00371A9B" w:rsidRPr="00371A9B">
              <w:rPr>
                <w:rStyle w:val="a5"/>
              </w:rPr>
              <w:t>.</w:t>
            </w:r>
            <w:r w:rsidR="00371A9B">
              <w:rPr>
                <w:rStyle w:val="a5"/>
                <w:lang w:val="en-US"/>
              </w:rPr>
              <w:t>ru</w:t>
            </w:r>
          </w:p>
        </w:tc>
      </w:tr>
      <w:tr w:rsidR="00CE1BCF" w14:paraId="4D2D58B4" w14:textId="77777777" w:rsidTr="00371A9B">
        <w:trPr>
          <w:trHeight w:val="796"/>
        </w:trPr>
        <w:tc>
          <w:tcPr>
            <w:tcW w:w="2008" w:type="dxa"/>
          </w:tcPr>
          <w:p w14:paraId="03F506B2" w14:textId="77777777" w:rsidR="00CE1BCF" w:rsidRDefault="00CD09B0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Размещение участников:</w:t>
            </w:r>
          </w:p>
        </w:tc>
        <w:tc>
          <w:tcPr>
            <w:tcW w:w="8343" w:type="dxa"/>
          </w:tcPr>
          <w:p w14:paraId="7FCC60AC" w14:textId="77777777" w:rsidR="00CE1BCF" w:rsidRDefault="00CD09B0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осуществляется </w:t>
            </w:r>
            <w:r>
              <w:rPr>
                <w:spacing w:val="-2"/>
                <w:sz w:val="24"/>
              </w:rPr>
              <w:t>самостоятельно.</w:t>
            </w:r>
          </w:p>
          <w:p w14:paraId="5EA594C7" w14:textId="77777777" w:rsidR="00371A9B" w:rsidRPr="00D23091" w:rsidRDefault="00371A9B" w:rsidP="00543D52">
            <w:pPr>
              <w:tabs>
                <w:tab w:val="left" w:pos="5103"/>
              </w:tabs>
              <w:ind w:left="144"/>
              <w:jc w:val="both"/>
            </w:pPr>
            <w:r w:rsidRPr="00D2586D">
              <w:t xml:space="preserve">- </w:t>
            </w:r>
            <w:r w:rsidRPr="00700E46">
              <w:rPr>
                <w:b/>
              </w:rPr>
              <w:t>Гостиница «Ваш дом»,</w:t>
            </w:r>
            <w:r w:rsidRPr="00D2586D">
              <w:t xml:space="preserve"> </w:t>
            </w:r>
            <w:r>
              <w:t>тел.</w:t>
            </w:r>
            <w:r w:rsidRPr="00D2586D">
              <w:t>8</w:t>
            </w:r>
            <w:r>
              <w:t>-960-</w:t>
            </w:r>
            <w:r w:rsidRPr="00D23091">
              <w:t>7</w:t>
            </w:r>
            <w:r>
              <w:t>69</w:t>
            </w:r>
            <w:r w:rsidRPr="00D23091">
              <w:t>-</w:t>
            </w:r>
            <w:r>
              <w:t>29</w:t>
            </w:r>
            <w:r w:rsidRPr="00D23091">
              <w:t>-</w:t>
            </w:r>
            <w:r>
              <w:t>80, г.Красноярск ул.Пограничников д.105 «А» стр.1, Размещение от 1700руб., необходимо бронировать заранее</w:t>
            </w:r>
          </w:p>
          <w:p w14:paraId="11497E85" w14:textId="77777777" w:rsidR="00371A9B" w:rsidRDefault="00371A9B" w:rsidP="00543D52">
            <w:pPr>
              <w:tabs>
                <w:tab w:val="left" w:pos="5103"/>
              </w:tabs>
              <w:ind w:left="144"/>
              <w:jc w:val="both"/>
            </w:pPr>
            <w:r w:rsidRPr="00D2586D">
              <w:t xml:space="preserve">- </w:t>
            </w:r>
            <w:r>
              <w:rPr>
                <w:b/>
              </w:rPr>
              <w:t>Гостиница «Кедр</w:t>
            </w:r>
            <w:r w:rsidRPr="00A6375E">
              <w:rPr>
                <w:b/>
              </w:rPr>
              <w:t>»,</w:t>
            </w:r>
            <w:r>
              <w:rPr>
                <w:b/>
              </w:rPr>
              <w:t xml:space="preserve"> </w:t>
            </w:r>
            <w:r w:rsidRPr="00D2586D">
              <w:t>8</w:t>
            </w:r>
            <w:r w:rsidRPr="00D23091">
              <w:t>(</w:t>
            </w:r>
            <w:r>
              <w:t>391</w:t>
            </w:r>
            <w:r w:rsidRPr="00D23091">
              <w:t>)</w:t>
            </w:r>
            <w:r>
              <w:t>291</w:t>
            </w:r>
            <w:r w:rsidRPr="00D23091">
              <w:t>-</w:t>
            </w:r>
            <w:r>
              <w:t>56</w:t>
            </w:r>
            <w:r w:rsidRPr="00D23091">
              <w:t>-</w:t>
            </w:r>
            <w:r>
              <w:t>65, г.Красноярск пр.Металлургов 51 «А», Размещение 1600руб. одно место в 2хместном номере, 1700руб. в 1местном номере. В стоимость размещения входит завтрак,  необходимо бронировать заранее</w:t>
            </w:r>
          </w:p>
          <w:p w14:paraId="6A0E99C0" w14:textId="28741C94" w:rsidR="00371A9B" w:rsidRPr="00371A9B" w:rsidRDefault="00371A9B" w:rsidP="00543D52">
            <w:pPr>
              <w:tabs>
                <w:tab w:val="left" w:pos="5103"/>
              </w:tabs>
              <w:ind w:left="144"/>
              <w:jc w:val="both"/>
            </w:pPr>
            <w:r>
              <w:t xml:space="preserve">- </w:t>
            </w:r>
            <w:r w:rsidRPr="004C129C">
              <w:rPr>
                <w:b/>
              </w:rPr>
              <w:t>Гостиница «Городок»,</w:t>
            </w:r>
            <w:r>
              <w:t xml:space="preserve"> тел. 8 (391) 202-62-35, 8-913-553-02-20, г.Красноярск ул.3 Августа, 26, </w:t>
            </w:r>
            <w:hyperlink r:id="rId6" w:history="1">
              <w:r w:rsidRPr="006C77DB">
                <w:rPr>
                  <w:rStyle w:val="a5"/>
                  <w:lang w:val="en-US"/>
                </w:rPr>
                <w:t>www</w:t>
              </w:r>
              <w:r w:rsidRPr="006C77DB">
                <w:rPr>
                  <w:rStyle w:val="a5"/>
                </w:rPr>
                <w:t>.</w:t>
              </w:r>
              <w:r w:rsidRPr="006C77DB">
                <w:rPr>
                  <w:rStyle w:val="a5"/>
                  <w:lang w:val="en-US"/>
                </w:rPr>
                <w:t>kras</w:t>
              </w:r>
              <w:r w:rsidRPr="006C77DB">
                <w:rPr>
                  <w:rStyle w:val="a5"/>
                </w:rPr>
                <w:t>-</w:t>
              </w:r>
              <w:r w:rsidRPr="006C77DB">
                <w:rPr>
                  <w:rStyle w:val="a5"/>
                  <w:lang w:val="en-US"/>
                </w:rPr>
                <w:t>hostel</w:t>
              </w:r>
              <w:r w:rsidRPr="006C77DB">
                <w:rPr>
                  <w:rStyle w:val="a5"/>
                </w:rPr>
                <w:t>.</w:t>
              </w:r>
              <w:r w:rsidRPr="006C77DB">
                <w:rPr>
                  <w:rStyle w:val="a5"/>
                  <w:lang w:val="en-US"/>
                </w:rPr>
                <w:t>ru</w:t>
              </w:r>
            </w:hyperlink>
            <w:r w:rsidRPr="004C129C">
              <w:t xml:space="preserve"> </w:t>
            </w:r>
          </w:p>
        </w:tc>
      </w:tr>
      <w:tr w:rsidR="00CE1BCF" w14:paraId="539A7ED5" w14:textId="77777777" w:rsidTr="00371A9B">
        <w:trPr>
          <w:trHeight w:val="551"/>
        </w:trPr>
        <w:tc>
          <w:tcPr>
            <w:tcW w:w="2008" w:type="dxa"/>
          </w:tcPr>
          <w:p w14:paraId="5FB0D831" w14:textId="77777777" w:rsidR="00CE1BCF" w:rsidRDefault="00CD09B0">
            <w:pPr>
              <w:pStyle w:val="TableParagraph"/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Взнос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 в семинаре:</w:t>
            </w:r>
          </w:p>
        </w:tc>
        <w:tc>
          <w:tcPr>
            <w:tcW w:w="8343" w:type="dxa"/>
          </w:tcPr>
          <w:p w14:paraId="1E62B1BC" w14:textId="1FD7EDE6" w:rsidR="00CE1BCF" w:rsidRDefault="00CD09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2734FF">
              <w:rPr>
                <w:sz w:val="24"/>
              </w:rPr>
              <w:t>2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  <w:p w14:paraId="4B493C48" w14:textId="3A9BA6FE" w:rsidR="00CE1BCF" w:rsidRDefault="00CD09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2734FF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CE1BCF" w14:paraId="537CA570" w14:textId="77777777" w:rsidTr="00371A9B">
        <w:trPr>
          <w:trHeight w:val="655"/>
        </w:trPr>
        <w:tc>
          <w:tcPr>
            <w:tcW w:w="10354" w:type="dxa"/>
            <w:gridSpan w:val="2"/>
          </w:tcPr>
          <w:p w14:paraId="690081B3" w14:textId="09792333" w:rsidR="00CE1BCF" w:rsidRDefault="00CD09B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Питание,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командирующих организаций. Организаторы обеспечивают кофе-брейки.</w:t>
            </w:r>
          </w:p>
        </w:tc>
      </w:tr>
      <w:tr w:rsidR="00CE1BCF" w14:paraId="0C3FE9F2" w14:textId="77777777" w:rsidTr="00371A9B">
        <w:trPr>
          <w:trHeight w:val="410"/>
        </w:trPr>
        <w:tc>
          <w:tcPr>
            <w:tcW w:w="10354" w:type="dxa"/>
            <w:gridSpan w:val="2"/>
          </w:tcPr>
          <w:p w14:paraId="6FE3ABBA" w14:textId="77777777" w:rsidR="00CE1BCF" w:rsidRPr="00670AC8" w:rsidRDefault="00CD09B0" w:rsidP="00670A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телефону:</w:t>
            </w:r>
            <w:r>
              <w:rPr>
                <w:spacing w:val="1"/>
                <w:sz w:val="24"/>
              </w:rPr>
              <w:t xml:space="preserve"> </w:t>
            </w:r>
            <w:r w:rsidR="00670AC8" w:rsidRPr="00670AC8">
              <w:rPr>
                <w:sz w:val="24"/>
              </w:rPr>
              <w:t>8-985-967-08-89</w:t>
            </w:r>
          </w:p>
        </w:tc>
      </w:tr>
    </w:tbl>
    <w:p w14:paraId="0AFEA7A2" w14:textId="77777777" w:rsidR="00CE1BCF" w:rsidRDefault="00CD09B0">
      <w:pPr>
        <w:ind w:left="780" w:right="775"/>
        <w:jc w:val="center"/>
        <w:rPr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семинара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2"/>
          <w:sz w:val="24"/>
        </w:rPr>
        <w:t xml:space="preserve"> изменения)</w:t>
      </w:r>
    </w:p>
    <w:p w14:paraId="6671A699" w14:textId="77777777" w:rsidR="00CE1BCF" w:rsidRDefault="00CE1BCF">
      <w:pPr>
        <w:pStyle w:val="a3"/>
        <w:spacing w:before="4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906"/>
      </w:tblGrid>
      <w:tr w:rsidR="00CE1BCF" w14:paraId="7C7767F7" w14:textId="77777777">
        <w:trPr>
          <w:trHeight w:val="278"/>
        </w:trPr>
        <w:tc>
          <w:tcPr>
            <w:tcW w:w="10433" w:type="dxa"/>
            <w:gridSpan w:val="2"/>
          </w:tcPr>
          <w:p w14:paraId="311136FD" w14:textId="77777777" w:rsidR="00CE1BCF" w:rsidRDefault="00670AC8" w:rsidP="00670AC8">
            <w:pPr>
              <w:pStyle w:val="TableParagraph"/>
              <w:spacing w:line="258" w:lineRule="exact"/>
              <w:ind w:left="3705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05</w:t>
            </w:r>
            <w:r w:rsidR="00CD09B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 w:rsidR="00CD09B0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="00CD09B0">
              <w:rPr>
                <w:b/>
                <w:spacing w:val="-1"/>
                <w:sz w:val="24"/>
              </w:rPr>
              <w:t xml:space="preserve"> </w:t>
            </w:r>
            <w:r w:rsidR="00CD09B0">
              <w:rPr>
                <w:b/>
                <w:sz w:val="24"/>
              </w:rPr>
              <w:t xml:space="preserve">г. </w:t>
            </w:r>
            <w:r w:rsidR="00CD09B0"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вторник</w:t>
            </w:r>
            <w:r w:rsidR="00CD09B0">
              <w:rPr>
                <w:b/>
                <w:spacing w:val="-2"/>
                <w:sz w:val="24"/>
              </w:rPr>
              <w:t>)</w:t>
            </w:r>
          </w:p>
        </w:tc>
      </w:tr>
      <w:tr w:rsidR="00CE1BCF" w14:paraId="2BE1050D" w14:textId="77777777">
        <w:trPr>
          <w:trHeight w:val="275"/>
        </w:trPr>
        <w:tc>
          <w:tcPr>
            <w:tcW w:w="1527" w:type="dxa"/>
          </w:tcPr>
          <w:p w14:paraId="0BDC69B1" w14:textId="77777777" w:rsidR="00CE1BCF" w:rsidRDefault="00CD09B0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09:30-</w:t>
            </w: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8906" w:type="dxa"/>
          </w:tcPr>
          <w:p w14:paraId="21CF61A0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</w:tr>
      <w:tr w:rsidR="00CE1BCF" w14:paraId="0A02B857" w14:textId="77777777">
        <w:trPr>
          <w:trHeight w:val="275"/>
        </w:trPr>
        <w:tc>
          <w:tcPr>
            <w:tcW w:w="1527" w:type="dxa"/>
          </w:tcPr>
          <w:p w14:paraId="728B99F6" w14:textId="77777777" w:rsidR="00CE1BCF" w:rsidRDefault="00CD09B0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10:00-</w:t>
            </w:r>
            <w:r>
              <w:rPr>
                <w:spacing w:val="-2"/>
                <w:sz w:val="24"/>
              </w:rPr>
              <w:t>14:00</w:t>
            </w:r>
          </w:p>
        </w:tc>
        <w:tc>
          <w:tcPr>
            <w:tcW w:w="8906" w:type="dxa"/>
          </w:tcPr>
          <w:p w14:paraId="709E7530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выездка-цели,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выездке.</w:t>
            </w:r>
          </w:p>
        </w:tc>
      </w:tr>
      <w:tr w:rsidR="00CE1BCF" w14:paraId="79E5121A" w14:textId="77777777">
        <w:trPr>
          <w:trHeight w:val="275"/>
        </w:trPr>
        <w:tc>
          <w:tcPr>
            <w:tcW w:w="1527" w:type="dxa"/>
          </w:tcPr>
          <w:p w14:paraId="25668580" w14:textId="77777777" w:rsidR="00CE1BCF" w:rsidRDefault="00CD09B0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14:00-</w:t>
            </w: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8906" w:type="dxa"/>
          </w:tcPr>
          <w:p w14:paraId="691C3333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</w:t>
            </w:r>
          </w:p>
        </w:tc>
      </w:tr>
      <w:tr w:rsidR="00CE1BCF" w14:paraId="5B05872B" w14:textId="77777777">
        <w:trPr>
          <w:trHeight w:val="1104"/>
        </w:trPr>
        <w:tc>
          <w:tcPr>
            <w:tcW w:w="1527" w:type="dxa"/>
          </w:tcPr>
          <w:p w14:paraId="63F462D5" w14:textId="77777777" w:rsidR="00CE1BCF" w:rsidRDefault="00CD09B0">
            <w:pPr>
              <w:pStyle w:val="TableParagraph"/>
              <w:spacing w:line="268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15:00-</w:t>
            </w: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8906" w:type="dxa"/>
          </w:tcPr>
          <w:p w14:paraId="31807B18" w14:textId="77777777" w:rsidR="00CE1BCF" w:rsidRDefault="00CD09B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Шкала тренинга, ее применение в судействе. Составляющие оценки: качество аллюров, базовые элементы и качество их выполнения, правильная осанка лошади, качество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всадника.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комментарии.</w:t>
            </w:r>
          </w:p>
          <w:p w14:paraId="28FF08E8" w14:textId="77777777" w:rsidR="00CE1BCF" w:rsidRDefault="00CD09B0" w:rsidP="00670AC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7"/>
                <w:sz w:val="24"/>
              </w:rPr>
              <w:t xml:space="preserve"> </w:t>
            </w:r>
            <w:r w:rsidR="00670AC8">
              <w:rPr>
                <w:spacing w:val="-2"/>
                <w:sz w:val="24"/>
              </w:rPr>
              <w:t>Юношеских и Детских езд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CE1BCF" w14:paraId="152A88B0" w14:textId="77777777">
        <w:trPr>
          <w:trHeight w:val="275"/>
        </w:trPr>
        <w:tc>
          <w:tcPr>
            <w:tcW w:w="10433" w:type="dxa"/>
            <w:gridSpan w:val="2"/>
          </w:tcPr>
          <w:p w14:paraId="7E1F631F" w14:textId="77777777" w:rsidR="00CE1BCF" w:rsidRDefault="00670AC8" w:rsidP="00670AC8">
            <w:pPr>
              <w:pStyle w:val="TableParagraph"/>
              <w:spacing w:line="256" w:lineRule="exact"/>
              <w:ind w:left="3705" w:right="3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CD09B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 w:rsidR="00CD09B0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="00CD09B0">
              <w:rPr>
                <w:b/>
                <w:spacing w:val="-1"/>
                <w:sz w:val="24"/>
              </w:rPr>
              <w:t xml:space="preserve"> </w:t>
            </w:r>
            <w:r w:rsidR="00CD09B0">
              <w:rPr>
                <w:b/>
                <w:sz w:val="24"/>
              </w:rPr>
              <w:t xml:space="preserve">г. </w:t>
            </w:r>
            <w:r w:rsidR="00CD09B0"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среда</w:t>
            </w:r>
            <w:r w:rsidR="00CD09B0">
              <w:rPr>
                <w:b/>
                <w:spacing w:val="-2"/>
                <w:sz w:val="24"/>
              </w:rPr>
              <w:t>)</w:t>
            </w:r>
          </w:p>
        </w:tc>
      </w:tr>
      <w:tr w:rsidR="00CE1BCF" w14:paraId="1BE7F64A" w14:textId="77777777">
        <w:trPr>
          <w:trHeight w:val="278"/>
        </w:trPr>
        <w:tc>
          <w:tcPr>
            <w:tcW w:w="1527" w:type="dxa"/>
          </w:tcPr>
          <w:p w14:paraId="1BCA751F" w14:textId="77777777" w:rsidR="00CE1BCF" w:rsidRDefault="00CD09B0" w:rsidP="00BB67C1">
            <w:pPr>
              <w:pStyle w:val="TableParagraph"/>
              <w:spacing w:line="258" w:lineRule="exact"/>
              <w:ind w:left="159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10:00-1</w:t>
            </w:r>
            <w:r w:rsidR="00BB67C1">
              <w:rPr>
                <w:spacing w:val="-2"/>
                <w:sz w:val="24"/>
              </w:rPr>
              <w:t>4:0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8906" w:type="dxa"/>
          </w:tcPr>
          <w:p w14:paraId="40FBEE0B" w14:textId="77777777" w:rsidR="00CE1BCF" w:rsidRDefault="00CD09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видео.</w:t>
            </w:r>
          </w:p>
        </w:tc>
      </w:tr>
      <w:tr w:rsidR="00CE1BCF" w14:paraId="54F019FF" w14:textId="77777777">
        <w:trPr>
          <w:trHeight w:val="275"/>
        </w:trPr>
        <w:tc>
          <w:tcPr>
            <w:tcW w:w="1527" w:type="dxa"/>
          </w:tcPr>
          <w:p w14:paraId="2CE023A4" w14:textId="77777777" w:rsidR="00CE1BCF" w:rsidRDefault="00BB67C1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14:0</w:t>
            </w:r>
            <w:r w:rsidR="00CD09B0">
              <w:rPr>
                <w:sz w:val="24"/>
              </w:rPr>
              <w:t>0-</w:t>
            </w:r>
            <w:r w:rsidR="00CD09B0">
              <w:rPr>
                <w:spacing w:val="-2"/>
                <w:sz w:val="24"/>
              </w:rPr>
              <w:t>15:00</w:t>
            </w:r>
          </w:p>
        </w:tc>
        <w:tc>
          <w:tcPr>
            <w:tcW w:w="8906" w:type="dxa"/>
          </w:tcPr>
          <w:p w14:paraId="2DC40B3E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</w:t>
            </w:r>
          </w:p>
        </w:tc>
      </w:tr>
      <w:tr w:rsidR="00CE1BCF" w14:paraId="7FE26B11" w14:textId="77777777">
        <w:trPr>
          <w:trHeight w:val="275"/>
        </w:trPr>
        <w:tc>
          <w:tcPr>
            <w:tcW w:w="1527" w:type="dxa"/>
          </w:tcPr>
          <w:p w14:paraId="1A2228A0" w14:textId="77777777" w:rsidR="00CE1BCF" w:rsidRDefault="00CD09B0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15:00-</w:t>
            </w: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8906" w:type="dxa"/>
          </w:tcPr>
          <w:p w14:paraId="2B7D4590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</w:tr>
      <w:tr w:rsidR="00CE1BCF" w14:paraId="7636F8C2" w14:textId="77777777">
        <w:trPr>
          <w:trHeight w:val="275"/>
        </w:trPr>
        <w:tc>
          <w:tcPr>
            <w:tcW w:w="1527" w:type="dxa"/>
          </w:tcPr>
          <w:p w14:paraId="2C326F80" w14:textId="77777777" w:rsidR="00CE1BCF" w:rsidRDefault="00CD09B0">
            <w:pPr>
              <w:pStyle w:val="TableParagraph"/>
              <w:spacing w:line="256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17:30-</w:t>
            </w: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8906" w:type="dxa"/>
          </w:tcPr>
          <w:p w14:paraId="25EC52F3" w14:textId="77777777" w:rsidR="00CE1BCF" w:rsidRDefault="00CD09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сертификатов</w:t>
            </w:r>
          </w:p>
        </w:tc>
      </w:tr>
    </w:tbl>
    <w:p w14:paraId="35F22B6E" w14:textId="77777777" w:rsidR="00CE1BCF" w:rsidRDefault="00CE1BCF">
      <w:pPr>
        <w:spacing w:line="256" w:lineRule="exact"/>
        <w:rPr>
          <w:sz w:val="24"/>
        </w:rPr>
        <w:sectPr w:rsidR="00CE1BCF">
          <w:type w:val="continuous"/>
          <w:pgSz w:w="11910" w:h="16840"/>
          <w:pgMar w:top="480" w:right="620" w:bottom="280" w:left="620" w:header="720" w:footer="720" w:gutter="0"/>
          <w:cols w:space="720"/>
        </w:sectPr>
      </w:pPr>
    </w:p>
    <w:p w14:paraId="2678E5AB" w14:textId="77777777" w:rsidR="00CE1BCF" w:rsidRDefault="00CD09B0">
      <w:pPr>
        <w:spacing w:before="72"/>
        <w:ind w:left="777" w:right="775"/>
        <w:jc w:val="center"/>
        <w:rPr>
          <w:b/>
          <w:sz w:val="26"/>
        </w:rPr>
      </w:pPr>
      <w:r>
        <w:rPr>
          <w:b/>
          <w:spacing w:val="-2"/>
          <w:sz w:val="26"/>
        </w:rPr>
        <w:lastRenderedPageBreak/>
        <w:t>ЗАЯВКА</w:t>
      </w:r>
    </w:p>
    <w:p w14:paraId="070F8846" w14:textId="77777777" w:rsidR="00CE1BCF" w:rsidRDefault="00CD09B0">
      <w:pPr>
        <w:spacing w:before="44"/>
        <w:ind w:left="778" w:right="77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квалификационном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семинаре</w:t>
      </w:r>
    </w:p>
    <w:p w14:paraId="79EB8CEA" w14:textId="77777777" w:rsidR="00CE1BCF" w:rsidRDefault="00CE1BCF">
      <w:pPr>
        <w:pStyle w:val="a3"/>
        <w:spacing w:before="6"/>
        <w:rPr>
          <w:b/>
          <w:sz w:val="34"/>
        </w:rPr>
      </w:pPr>
    </w:p>
    <w:p w14:paraId="5C89E2A5" w14:textId="77777777" w:rsidR="00CE1BCF" w:rsidRDefault="00CD09B0">
      <w:pPr>
        <w:ind w:left="232"/>
        <w:rPr>
          <w:b/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семинара: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семинар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выездке</w:t>
      </w:r>
    </w:p>
    <w:p w14:paraId="30C8B4AD" w14:textId="77777777" w:rsidR="00CE1BCF" w:rsidRDefault="00CD09B0">
      <w:pPr>
        <w:spacing w:before="120"/>
        <w:ind w:left="232"/>
        <w:rPr>
          <w:b/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проведения: </w:t>
      </w:r>
      <w:r w:rsidR="00BB67C1">
        <w:rPr>
          <w:b/>
          <w:sz w:val="24"/>
        </w:rPr>
        <w:t>05</w:t>
      </w:r>
      <w:r>
        <w:rPr>
          <w:b/>
          <w:sz w:val="24"/>
        </w:rPr>
        <w:t>-</w:t>
      </w:r>
      <w:r w:rsidR="00BB67C1">
        <w:rPr>
          <w:b/>
          <w:sz w:val="24"/>
        </w:rPr>
        <w:t>06</w:t>
      </w:r>
      <w:r>
        <w:rPr>
          <w:b/>
          <w:spacing w:val="-1"/>
          <w:sz w:val="24"/>
        </w:rPr>
        <w:t xml:space="preserve"> </w:t>
      </w:r>
      <w:r w:rsidR="00BB67C1">
        <w:rPr>
          <w:b/>
          <w:sz w:val="24"/>
        </w:rPr>
        <w:t>апреля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202</w:t>
      </w:r>
      <w:r w:rsidR="00BB67C1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г.</w:t>
      </w:r>
    </w:p>
    <w:p w14:paraId="1EC8176F" w14:textId="77777777" w:rsidR="00CE1BCF" w:rsidRDefault="00CE1BCF">
      <w:pPr>
        <w:pStyle w:val="a3"/>
        <w:rPr>
          <w:b/>
        </w:rPr>
      </w:pPr>
    </w:p>
    <w:p w14:paraId="7D37B4D8" w14:textId="77777777" w:rsidR="00CE1BCF" w:rsidRDefault="00D51AFA">
      <w:pPr>
        <w:pStyle w:val="a3"/>
        <w:spacing w:after="9"/>
        <w:ind w:left="232"/>
      </w:pPr>
      <w:r>
        <w:pict w14:anchorId="69407101">
          <v:shape id="docshape1" o:spid="_x0000_s1027" style="position:absolute;left:0;text-align:left;margin-left:134.55pt;margin-top:14.2pt;width:21.75pt;height:18.85pt;z-index:-15916032;mso-position-horizontal-relative:page" coordorigin="2691,284" coordsize="435,377" o:spt="100" adj="0,,0" path="m2700,284r-9,l2691,294r,357l2691,661r9,l2700,651r,-357l2700,284xm3125,284r-9,l2700,284r,10l3116,294r,357l2700,651r,10l3116,661r9,l3125,651r,-357l3125,2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83C1824">
          <v:shape id="docshape2" o:spid="_x0000_s1026" style="position:absolute;left:0;text-align:left;margin-left:283.4pt;margin-top:14.2pt;width:21.75pt;height:18.85pt;z-index:-15915520;mso-position-horizontal-relative:page" coordorigin="5668,284" coordsize="435,377" path="m6102,284r-9,l6093,294r,357l5677,651r,-357l6093,294r,-10l5677,284r-9,l5668,294r,357l5668,661r9,l6093,661r9,l6102,651r,-357l6102,284xe" fillcolor="black" stroked="f">
            <v:path arrowok="t"/>
            <w10:wrap anchorx="page"/>
          </v:shape>
        </w:pict>
      </w:r>
      <w:r w:rsidR="00CD09B0">
        <w:t>Прошу</w:t>
      </w:r>
      <w:r w:rsidR="00CD09B0">
        <w:rPr>
          <w:spacing w:val="-9"/>
        </w:rPr>
        <w:t xml:space="preserve"> </w:t>
      </w:r>
      <w:r w:rsidR="00CD09B0">
        <w:t>допустить</w:t>
      </w:r>
      <w:r w:rsidR="00CD09B0">
        <w:rPr>
          <w:spacing w:val="-2"/>
        </w:rPr>
        <w:t xml:space="preserve"> </w:t>
      </w:r>
      <w:r w:rsidR="00CD09B0">
        <w:t>меня</w:t>
      </w:r>
      <w:r w:rsidR="00CD09B0">
        <w:rPr>
          <w:spacing w:val="-2"/>
        </w:rPr>
        <w:t xml:space="preserve"> </w:t>
      </w:r>
      <w:r w:rsidR="00CD09B0">
        <w:t>к</w:t>
      </w:r>
      <w:r w:rsidR="00CD09B0">
        <w:rPr>
          <w:spacing w:val="1"/>
        </w:rPr>
        <w:t xml:space="preserve"> </w:t>
      </w:r>
      <w:r w:rsidR="00CD09B0">
        <w:t>участию</w:t>
      </w:r>
      <w:r w:rsidR="00CD09B0">
        <w:rPr>
          <w:spacing w:val="-2"/>
        </w:rPr>
        <w:t xml:space="preserve"> </w:t>
      </w:r>
      <w:r w:rsidR="00CD09B0">
        <w:t>в</w:t>
      </w:r>
      <w:r w:rsidR="00CD09B0">
        <w:rPr>
          <w:spacing w:val="-3"/>
        </w:rPr>
        <w:t xml:space="preserve"> </w:t>
      </w:r>
      <w:r w:rsidR="00CD09B0">
        <w:t>квалификационном</w:t>
      </w:r>
      <w:r w:rsidR="00CD09B0">
        <w:rPr>
          <w:spacing w:val="-3"/>
        </w:rPr>
        <w:t xml:space="preserve"> </w:t>
      </w:r>
      <w:r w:rsidR="00CD09B0">
        <w:t>семинаре</w:t>
      </w:r>
      <w:r w:rsidR="00CD09B0">
        <w:rPr>
          <w:spacing w:val="-2"/>
        </w:rPr>
        <w:t xml:space="preserve"> </w:t>
      </w:r>
      <w:r w:rsidR="00CD09B0">
        <w:rPr>
          <w:spacing w:val="-4"/>
        </w:rPr>
        <w:t>для: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02"/>
        <w:gridCol w:w="2727"/>
        <w:gridCol w:w="3027"/>
      </w:tblGrid>
      <w:tr w:rsidR="00CE1BCF" w14:paraId="60FB8F23" w14:textId="77777777">
        <w:trPr>
          <w:trHeight w:val="376"/>
        </w:trPr>
        <w:tc>
          <w:tcPr>
            <w:tcW w:w="2502" w:type="dxa"/>
          </w:tcPr>
          <w:p w14:paraId="5D21B329" w14:textId="77777777" w:rsidR="00CE1BCF" w:rsidRDefault="00CD09B0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присвоения</w:t>
            </w:r>
          </w:p>
        </w:tc>
        <w:tc>
          <w:tcPr>
            <w:tcW w:w="2727" w:type="dxa"/>
          </w:tcPr>
          <w:p w14:paraId="70E30CED" w14:textId="77777777" w:rsidR="00CE1BCF" w:rsidRDefault="00CD09B0">
            <w:pPr>
              <w:pStyle w:val="TableParagraph"/>
              <w:spacing w:before="42"/>
              <w:ind w:left="3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подтверждения</w:t>
            </w:r>
          </w:p>
        </w:tc>
        <w:tc>
          <w:tcPr>
            <w:tcW w:w="3027" w:type="dxa"/>
          </w:tcPr>
          <w:p w14:paraId="5173C28D" w14:textId="77777777" w:rsidR="00CE1BCF" w:rsidRDefault="00CD09B0">
            <w:pPr>
              <w:pStyle w:val="TableParagraph"/>
              <w:tabs>
                <w:tab w:val="left" w:pos="766"/>
              </w:tabs>
              <w:spacing w:before="42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судейской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категории.</w:t>
            </w:r>
          </w:p>
        </w:tc>
      </w:tr>
    </w:tbl>
    <w:p w14:paraId="2DAF0B7B" w14:textId="77777777" w:rsidR="00CE1BCF" w:rsidRDefault="00CD09B0">
      <w:pPr>
        <w:pStyle w:val="1"/>
        <w:numPr>
          <w:ilvl w:val="0"/>
          <w:numId w:val="1"/>
        </w:numPr>
        <w:tabs>
          <w:tab w:val="left" w:pos="4479"/>
        </w:tabs>
        <w:ind w:hanging="361"/>
        <w:jc w:val="left"/>
      </w:pPr>
      <w:r>
        <w:t>ЛИЧНЫЕ</w:t>
      </w:r>
      <w:r>
        <w:rPr>
          <w:spacing w:val="58"/>
        </w:rPr>
        <w:t xml:space="preserve"> </w:t>
      </w:r>
      <w:r>
        <w:rPr>
          <w:spacing w:val="-2"/>
        </w:rPr>
        <w:t>ДАННЫЕ:</w:t>
      </w:r>
    </w:p>
    <w:p w14:paraId="2F583863" w14:textId="77777777" w:rsidR="00CE1BCF" w:rsidRDefault="00CE1BCF">
      <w:pPr>
        <w:pStyle w:val="a3"/>
        <w:spacing w:before="9"/>
        <w:rPr>
          <w:b/>
          <w:sz w:val="33"/>
        </w:rPr>
      </w:pPr>
    </w:p>
    <w:p w14:paraId="66780B79" w14:textId="77777777" w:rsidR="00CE1BCF" w:rsidRDefault="00CD09B0">
      <w:pPr>
        <w:pStyle w:val="a3"/>
        <w:tabs>
          <w:tab w:val="left" w:pos="8695"/>
        </w:tabs>
        <w:ind w:left="232"/>
      </w:pPr>
      <w:r>
        <w:t>Фамилия, имя, отчество*: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265D152C" w14:textId="77777777" w:rsidR="00CE1BCF" w:rsidRDefault="00CE1BCF">
      <w:pPr>
        <w:pStyle w:val="a3"/>
        <w:spacing w:before="7"/>
        <w:rPr>
          <w:sz w:val="26"/>
        </w:rPr>
      </w:pPr>
    </w:p>
    <w:p w14:paraId="5C020842" w14:textId="77777777" w:rsidR="00CE1BCF" w:rsidRDefault="00CD09B0">
      <w:pPr>
        <w:pStyle w:val="a3"/>
        <w:tabs>
          <w:tab w:val="left" w:pos="2620"/>
          <w:tab w:val="left" w:pos="4293"/>
          <w:tab w:val="left" w:pos="4953"/>
        </w:tabs>
        <w:spacing w:before="90"/>
        <w:ind w:left="232"/>
      </w:pPr>
      <w:r>
        <w:t>Дата</w:t>
      </w:r>
      <w:r>
        <w:rPr>
          <w:spacing w:val="-3"/>
        </w:rPr>
        <w:t xml:space="preserve"> </w:t>
      </w:r>
      <w:r>
        <w:t>рождения*:</w:t>
      </w:r>
      <w:r>
        <w:rPr>
          <w:spacing w:val="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г.</w:t>
      </w:r>
    </w:p>
    <w:p w14:paraId="5503AC8F" w14:textId="77777777" w:rsidR="00CE1BCF" w:rsidRDefault="00CE1BCF">
      <w:pPr>
        <w:pStyle w:val="a3"/>
        <w:spacing w:before="3"/>
        <w:rPr>
          <w:sz w:val="29"/>
        </w:rPr>
      </w:pPr>
    </w:p>
    <w:p w14:paraId="08FFC8F6" w14:textId="77777777" w:rsidR="00CE1BCF" w:rsidRDefault="00CD09B0">
      <w:pPr>
        <w:pStyle w:val="2"/>
        <w:tabs>
          <w:tab w:val="left" w:pos="8558"/>
        </w:tabs>
        <w:rPr>
          <w:b w:val="0"/>
        </w:rPr>
      </w:pPr>
      <w:r>
        <w:t>Специализация:</w:t>
      </w:r>
      <w:r>
        <w:rPr>
          <w:spacing w:val="40"/>
        </w:rPr>
        <w:t xml:space="preserve"> </w:t>
      </w:r>
      <w:r>
        <w:rPr>
          <w:b w:val="0"/>
          <w:u w:val="single"/>
        </w:rPr>
        <w:tab/>
      </w:r>
    </w:p>
    <w:p w14:paraId="57CD4521" w14:textId="77777777" w:rsidR="00CE1BCF" w:rsidRDefault="00CD09B0">
      <w:pPr>
        <w:pStyle w:val="a3"/>
        <w:ind w:left="232"/>
      </w:pPr>
      <w:r>
        <w:t>(судья,</w:t>
      </w:r>
      <w:r>
        <w:rPr>
          <w:spacing w:val="-5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делегат,</w:t>
      </w:r>
      <w:r>
        <w:rPr>
          <w:spacing w:val="-3"/>
        </w:rPr>
        <w:t xml:space="preserve"> </w:t>
      </w:r>
      <w:r>
        <w:t>секретарь,</w:t>
      </w:r>
      <w:r>
        <w:rPr>
          <w:spacing w:val="-3"/>
        </w:rPr>
        <w:t xml:space="preserve"> </w:t>
      </w:r>
      <w:r>
        <w:t>стюард,</w:t>
      </w:r>
      <w:r>
        <w:rPr>
          <w:spacing w:val="-3"/>
        </w:rPr>
        <w:t xml:space="preserve"> </w:t>
      </w:r>
      <w:r>
        <w:t>курс-дизайнер,</w:t>
      </w:r>
      <w:r>
        <w:rPr>
          <w:spacing w:val="-3"/>
        </w:rPr>
        <w:t xml:space="preserve"> </w:t>
      </w:r>
      <w:r>
        <w:t>ветеринар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др.)</w:t>
      </w:r>
    </w:p>
    <w:p w14:paraId="78E1F2EE" w14:textId="77777777" w:rsidR="00CE1BCF" w:rsidRDefault="00CE1BCF">
      <w:pPr>
        <w:pStyle w:val="a3"/>
        <w:spacing w:before="5"/>
        <w:rPr>
          <w:sz w:val="34"/>
        </w:rPr>
      </w:pPr>
    </w:p>
    <w:p w14:paraId="0F317C8A" w14:textId="77777777" w:rsidR="00CE1BCF" w:rsidRDefault="00CD09B0">
      <w:pPr>
        <w:pStyle w:val="a3"/>
        <w:tabs>
          <w:tab w:val="left" w:pos="9075"/>
        </w:tabs>
        <w:ind w:left="232"/>
      </w:pPr>
      <w:r>
        <w:t>Судейская категория – если есть (на момент заполнения анкеты)*</w:t>
      </w:r>
      <w:r>
        <w:rPr>
          <w:spacing w:val="71"/>
        </w:rPr>
        <w:t xml:space="preserve"> </w:t>
      </w:r>
      <w:r>
        <w:rPr>
          <w:u w:val="single"/>
        </w:rPr>
        <w:tab/>
      </w:r>
    </w:p>
    <w:p w14:paraId="78837925" w14:textId="77777777" w:rsidR="00CE1BCF" w:rsidRDefault="00CD09B0">
      <w:pPr>
        <w:pStyle w:val="a3"/>
        <w:tabs>
          <w:tab w:val="left" w:pos="8520"/>
        </w:tabs>
        <w:spacing w:before="60"/>
        <w:ind w:left="232"/>
      </w:pPr>
      <w:r>
        <w:t>Приказ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1"/>
        </w:rPr>
        <w:t xml:space="preserve"> </w:t>
      </w:r>
      <w:r>
        <w:t>(организация,</w:t>
      </w:r>
      <w:r>
        <w:rPr>
          <w:spacing w:val="-1"/>
        </w:rPr>
        <w:t xml:space="preserve"> </w:t>
      </w:r>
      <w:r>
        <w:t>дата,</w:t>
      </w:r>
      <w:r>
        <w:rPr>
          <w:spacing w:val="-1"/>
        </w:rPr>
        <w:t xml:space="preserve"> </w:t>
      </w:r>
      <w:r>
        <w:t>номер):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6CB776D" w14:textId="77777777" w:rsidR="00CE1BCF" w:rsidRDefault="00CE1BCF">
      <w:pPr>
        <w:pStyle w:val="a3"/>
        <w:rPr>
          <w:sz w:val="20"/>
        </w:rPr>
      </w:pPr>
    </w:p>
    <w:p w14:paraId="26B17B86" w14:textId="77777777" w:rsidR="00CE1BCF" w:rsidRDefault="00CE1BCF">
      <w:pPr>
        <w:pStyle w:val="a3"/>
        <w:spacing w:before="6"/>
        <w:rPr>
          <w:sz w:val="17"/>
        </w:rPr>
      </w:pPr>
    </w:p>
    <w:p w14:paraId="01DC7EE1" w14:textId="77777777" w:rsidR="00CE1BCF" w:rsidRDefault="00CD09B0">
      <w:pPr>
        <w:pStyle w:val="2"/>
        <w:spacing w:before="90"/>
      </w:pPr>
      <w:r>
        <w:rPr>
          <w:spacing w:val="-2"/>
        </w:rPr>
        <w:t>Контакты:</w:t>
      </w:r>
    </w:p>
    <w:p w14:paraId="02FC1DE3" w14:textId="77777777" w:rsidR="00CE1BCF" w:rsidRDefault="00CD09B0">
      <w:pPr>
        <w:pStyle w:val="a3"/>
        <w:tabs>
          <w:tab w:val="left" w:pos="5136"/>
          <w:tab w:val="left" w:pos="9082"/>
        </w:tabs>
        <w:spacing w:before="55"/>
        <w:ind w:left="232"/>
      </w:pPr>
      <w:r>
        <w:t xml:space="preserve">Телефон*: </w:t>
      </w:r>
      <w:r>
        <w:rPr>
          <w:u w:val="single"/>
        </w:rPr>
        <w:tab/>
      </w:r>
      <w:r>
        <w:t xml:space="preserve">Факс: </w:t>
      </w:r>
      <w:r>
        <w:rPr>
          <w:u w:val="single"/>
        </w:rPr>
        <w:tab/>
      </w:r>
    </w:p>
    <w:p w14:paraId="1D133E06" w14:textId="77777777" w:rsidR="00CE1BCF" w:rsidRDefault="00CE1BCF">
      <w:pPr>
        <w:pStyle w:val="a3"/>
        <w:spacing w:before="7"/>
        <w:rPr>
          <w:sz w:val="26"/>
        </w:rPr>
      </w:pPr>
    </w:p>
    <w:p w14:paraId="063F2B45" w14:textId="77777777" w:rsidR="00CE1BCF" w:rsidRDefault="00CD09B0">
      <w:pPr>
        <w:pStyle w:val="a3"/>
        <w:tabs>
          <w:tab w:val="left" w:pos="8733"/>
        </w:tabs>
        <w:spacing w:before="90"/>
        <w:ind w:left="232"/>
      </w:pPr>
      <w:r>
        <w:t xml:space="preserve">Электронная почта*: </w:t>
      </w:r>
      <w:r>
        <w:rPr>
          <w:u w:val="single"/>
        </w:rPr>
        <w:tab/>
      </w:r>
    </w:p>
    <w:p w14:paraId="406B9FA7" w14:textId="77777777" w:rsidR="00CE1BCF" w:rsidRDefault="00CE1BCF">
      <w:pPr>
        <w:pStyle w:val="a3"/>
        <w:spacing w:before="7"/>
        <w:rPr>
          <w:sz w:val="26"/>
        </w:rPr>
      </w:pPr>
    </w:p>
    <w:p w14:paraId="7BD89C3C" w14:textId="77777777" w:rsidR="00CE1BCF" w:rsidRDefault="00CD09B0">
      <w:pPr>
        <w:pStyle w:val="a3"/>
        <w:tabs>
          <w:tab w:val="left" w:pos="8739"/>
        </w:tabs>
        <w:spacing w:before="90"/>
        <w:ind w:left="232"/>
      </w:pPr>
      <w:r>
        <w:t>Почтовый адрес*: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3FEEB071" w14:textId="77777777" w:rsidR="00CE1BCF" w:rsidRDefault="00CE1BCF">
      <w:pPr>
        <w:pStyle w:val="a3"/>
        <w:spacing w:before="11"/>
        <w:rPr>
          <w:sz w:val="23"/>
        </w:rPr>
      </w:pPr>
    </w:p>
    <w:p w14:paraId="42F3C8A0" w14:textId="77777777" w:rsidR="00CE1BCF" w:rsidRDefault="00CD09B0">
      <w:pPr>
        <w:pStyle w:val="1"/>
        <w:numPr>
          <w:ilvl w:val="0"/>
          <w:numId w:val="1"/>
        </w:numPr>
        <w:tabs>
          <w:tab w:val="left" w:pos="3013"/>
        </w:tabs>
        <w:spacing w:before="90"/>
        <w:ind w:left="3012" w:hanging="3010"/>
        <w:jc w:val="left"/>
      </w:pPr>
      <w:r>
        <w:t>ОПЫТ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2"/>
        </w:rPr>
        <w:t>СОРЕВНОВАНИЯХ:</w:t>
      </w:r>
    </w:p>
    <w:p w14:paraId="1D647958" w14:textId="77777777" w:rsidR="00CE1BCF" w:rsidRDefault="00CD09B0">
      <w:pPr>
        <w:pStyle w:val="a3"/>
        <w:spacing w:before="55"/>
        <w:ind w:left="232"/>
      </w:pPr>
      <w:r>
        <w:t>Стаж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указанной</w:t>
      </w:r>
      <w:r>
        <w:rPr>
          <w:spacing w:val="-3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года.</w:t>
      </w:r>
    </w:p>
    <w:p w14:paraId="328FE8EE" w14:textId="77777777" w:rsidR="00CE1BCF" w:rsidRDefault="00CE1BCF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3543"/>
        <w:gridCol w:w="2422"/>
      </w:tblGrid>
      <w:tr w:rsidR="00CE1BCF" w14:paraId="16D88DF7" w14:textId="77777777">
        <w:trPr>
          <w:trHeight w:val="275"/>
        </w:trPr>
        <w:tc>
          <w:tcPr>
            <w:tcW w:w="1277" w:type="dxa"/>
          </w:tcPr>
          <w:p w14:paraId="55E7C2A2" w14:textId="77777777" w:rsidR="00CE1BCF" w:rsidRDefault="00CD09B0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268" w:type="dxa"/>
          </w:tcPr>
          <w:p w14:paraId="3722A854" w14:textId="77777777" w:rsidR="00CE1BCF" w:rsidRDefault="00CD09B0">
            <w:pPr>
              <w:pStyle w:val="TableParagraph"/>
              <w:spacing w:line="256" w:lineRule="exact"/>
              <w:ind w:left="776" w:right="7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</w:t>
            </w:r>
          </w:p>
        </w:tc>
        <w:tc>
          <w:tcPr>
            <w:tcW w:w="3543" w:type="dxa"/>
          </w:tcPr>
          <w:p w14:paraId="47A0726F" w14:textId="77777777" w:rsidR="00CE1BCF" w:rsidRDefault="00CD09B0">
            <w:pPr>
              <w:pStyle w:val="TableParagraph"/>
              <w:spacing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соревнования</w:t>
            </w:r>
          </w:p>
        </w:tc>
        <w:tc>
          <w:tcPr>
            <w:tcW w:w="2422" w:type="dxa"/>
          </w:tcPr>
          <w:p w14:paraId="7152F6F2" w14:textId="77777777" w:rsidR="00CE1BCF" w:rsidRDefault="00CD09B0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</w:tr>
      <w:tr w:rsidR="00CE1BCF" w14:paraId="632973AF" w14:textId="77777777">
        <w:trPr>
          <w:trHeight w:val="376"/>
        </w:trPr>
        <w:tc>
          <w:tcPr>
            <w:tcW w:w="1277" w:type="dxa"/>
          </w:tcPr>
          <w:p w14:paraId="0CCAED8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0067794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7326636C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22C10D56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27F35571" w14:textId="77777777">
        <w:trPr>
          <w:trHeight w:val="422"/>
        </w:trPr>
        <w:tc>
          <w:tcPr>
            <w:tcW w:w="1277" w:type="dxa"/>
          </w:tcPr>
          <w:p w14:paraId="4847D970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76D87DD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1001EB86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34B53D09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1CC78841" w14:textId="77777777">
        <w:trPr>
          <w:trHeight w:val="417"/>
        </w:trPr>
        <w:tc>
          <w:tcPr>
            <w:tcW w:w="1277" w:type="dxa"/>
          </w:tcPr>
          <w:p w14:paraId="3D219B5B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D51BA97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370061A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0BA6E5B8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53A8B4C6" w14:textId="77777777">
        <w:trPr>
          <w:trHeight w:val="410"/>
        </w:trPr>
        <w:tc>
          <w:tcPr>
            <w:tcW w:w="1277" w:type="dxa"/>
          </w:tcPr>
          <w:p w14:paraId="2DC2F93C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BE0418C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53F6E07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7D6CD808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12BAA4DC" w14:textId="77777777">
        <w:trPr>
          <w:trHeight w:val="414"/>
        </w:trPr>
        <w:tc>
          <w:tcPr>
            <w:tcW w:w="1277" w:type="dxa"/>
          </w:tcPr>
          <w:p w14:paraId="0A2BF22A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2F5EDC1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3FAEDD4E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326CCB29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24BCE71E" w14:textId="77777777">
        <w:trPr>
          <w:trHeight w:val="419"/>
        </w:trPr>
        <w:tc>
          <w:tcPr>
            <w:tcW w:w="1277" w:type="dxa"/>
          </w:tcPr>
          <w:p w14:paraId="1D5351E8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079FDC9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0309CCF5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2A088AAD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6385D314" w14:textId="77777777">
        <w:trPr>
          <w:trHeight w:val="397"/>
        </w:trPr>
        <w:tc>
          <w:tcPr>
            <w:tcW w:w="1277" w:type="dxa"/>
          </w:tcPr>
          <w:p w14:paraId="7DFB335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8ECF7A8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25E5AF4A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778279C1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528E3823" w14:textId="77777777">
        <w:trPr>
          <w:trHeight w:val="431"/>
        </w:trPr>
        <w:tc>
          <w:tcPr>
            <w:tcW w:w="1277" w:type="dxa"/>
          </w:tcPr>
          <w:p w14:paraId="1FFF8ABF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97A8B1E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D37CD8C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40D550EC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7E44555D" w14:textId="77777777">
        <w:trPr>
          <w:trHeight w:val="410"/>
        </w:trPr>
        <w:tc>
          <w:tcPr>
            <w:tcW w:w="1277" w:type="dxa"/>
          </w:tcPr>
          <w:p w14:paraId="350C7EB7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B6610D1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59FEFB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73BB94B2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53379FE2" w14:textId="77777777">
        <w:trPr>
          <w:trHeight w:val="469"/>
        </w:trPr>
        <w:tc>
          <w:tcPr>
            <w:tcW w:w="1277" w:type="dxa"/>
          </w:tcPr>
          <w:p w14:paraId="1E8BD5C9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5954361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7A46C56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080F6F90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77F85FA6" w14:textId="77777777">
        <w:trPr>
          <w:trHeight w:val="410"/>
        </w:trPr>
        <w:tc>
          <w:tcPr>
            <w:tcW w:w="1277" w:type="dxa"/>
          </w:tcPr>
          <w:p w14:paraId="17FD804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32E580A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3F45F55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60FA28B4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  <w:tr w:rsidR="00CE1BCF" w14:paraId="013F7A63" w14:textId="77777777">
        <w:trPr>
          <w:trHeight w:val="417"/>
        </w:trPr>
        <w:tc>
          <w:tcPr>
            <w:tcW w:w="1277" w:type="dxa"/>
          </w:tcPr>
          <w:p w14:paraId="0E7A507B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56E24D3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6D877795" w14:textId="77777777" w:rsidR="00CE1BCF" w:rsidRDefault="00CE1BCF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</w:tcPr>
          <w:p w14:paraId="01039388" w14:textId="77777777" w:rsidR="00CE1BCF" w:rsidRDefault="00CE1BCF">
            <w:pPr>
              <w:pStyle w:val="TableParagraph"/>
              <w:rPr>
                <w:sz w:val="24"/>
              </w:rPr>
            </w:pPr>
          </w:p>
        </w:tc>
      </w:tr>
    </w:tbl>
    <w:p w14:paraId="7B46E15C" w14:textId="77777777" w:rsidR="00CD09B0" w:rsidRDefault="00CD09B0"/>
    <w:sectPr w:rsidR="00CD09B0">
      <w:pgSz w:w="11910" w:h="16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83E01"/>
    <w:multiLevelType w:val="hybridMultilevel"/>
    <w:tmpl w:val="D348F358"/>
    <w:lvl w:ilvl="0" w:tplc="F844E4AA">
      <w:start w:val="1"/>
      <w:numFmt w:val="decimal"/>
      <w:lvlText w:val="%1."/>
      <w:lvlJc w:val="left"/>
      <w:pPr>
        <w:ind w:left="447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FE24100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2" w:tplc="ED00BC6C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3" w:tplc="22CEAEDE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4" w:tplc="15EA1964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5" w:tplc="87EE5B70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6" w:tplc="6FE4EF9C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7" w:tplc="EBF6CD10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  <w:lvl w:ilvl="8" w:tplc="68784D74">
      <w:numFmt w:val="bullet"/>
      <w:lvlText w:val="•"/>
      <w:lvlJc w:val="left"/>
      <w:pPr>
        <w:ind w:left="942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BCF"/>
    <w:rsid w:val="002734FF"/>
    <w:rsid w:val="00371A9B"/>
    <w:rsid w:val="00543D52"/>
    <w:rsid w:val="00670AC8"/>
    <w:rsid w:val="00BB67C1"/>
    <w:rsid w:val="00CD09B0"/>
    <w:rsid w:val="00CE1BCF"/>
    <w:rsid w:val="00D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EB2BD"/>
  <w15:docId w15:val="{59937FDF-9741-41BB-8236-A01AC01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2" w:hanging="3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2" w:hanging="30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7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-hostel.ru" TargetMode="External"/><Relationship Id="rId5" Type="http://schemas.openxmlformats.org/officeDocument/2006/relationships/hyperlink" Target="mailto:gasienda.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kraft691@yandex.ru</cp:lastModifiedBy>
  <cp:revision>7</cp:revision>
  <dcterms:created xsi:type="dcterms:W3CDTF">2021-12-23T03:06:00Z</dcterms:created>
  <dcterms:modified xsi:type="dcterms:W3CDTF">2022-02-21T06:28:00Z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2021-12-23T00:00:00Z</vt:filetime>
  </property>
</Properties>
</file>